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78" w:rsidRDefault="00156978" w:rsidP="00BA15BD">
      <w:pPr>
        <w:spacing w:after="0" w:line="360" w:lineRule="atLeast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</w:pPr>
    </w:p>
    <w:p w:rsidR="00BA15BD" w:rsidRPr="00DA216B" w:rsidRDefault="00E8004E" w:rsidP="00BA15BD">
      <w:pPr>
        <w:spacing w:after="0" w:line="360" w:lineRule="atLeast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</w:pPr>
      <w:r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>UCHWAŁA Nr XI/79/2019</w:t>
      </w:r>
    </w:p>
    <w:p w:rsidR="00BA15BD" w:rsidRPr="00DA216B" w:rsidRDefault="00BA15BD" w:rsidP="00BA15BD">
      <w:pPr>
        <w:spacing w:after="0" w:line="360" w:lineRule="atLeast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</w:pPr>
      <w:r w:rsidRPr="00DA216B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>RADY POWIATU SŁUPECKIEGO</w:t>
      </w:r>
    </w:p>
    <w:p w:rsidR="00BA15BD" w:rsidRPr="00DA216B" w:rsidRDefault="00BA15BD" w:rsidP="00BA15BD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8"/>
          <w:lang w:eastAsia="pl-PL"/>
        </w:rPr>
      </w:pPr>
    </w:p>
    <w:p w:rsidR="00BA15BD" w:rsidRPr="00DA216B" w:rsidRDefault="00E8004E" w:rsidP="00BA15BD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8"/>
          <w:lang w:eastAsia="pl-PL"/>
        </w:rPr>
      </w:pPr>
      <w:r>
        <w:rPr>
          <w:rFonts w:ascii="Bookman Old Style" w:eastAsia="Times New Roman" w:hAnsi="Bookman Old Style"/>
          <w:sz w:val="28"/>
          <w:szCs w:val="28"/>
          <w:lang w:eastAsia="pl-PL"/>
        </w:rPr>
        <w:t>z dnia 27 czerwca 2019 r.</w:t>
      </w:r>
      <w:bookmarkStart w:id="0" w:name="_GoBack"/>
      <w:bookmarkEnd w:id="0"/>
    </w:p>
    <w:p w:rsidR="00BA15BD" w:rsidRPr="00DA216B" w:rsidRDefault="00BA15BD" w:rsidP="00BA15BD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8"/>
          <w:lang w:eastAsia="pl-PL"/>
        </w:rPr>
      </w:pPr>
    </w:p>
    <w:p w:rsidR="00BA15BD" w:rsidRPr="00DA216B" w:rsidRDefault="00BA15BD" w:rsidP="00156978">
      <w:pPr>
        <w:spacing w:after="0" w:line="396" w:lineRule="atLeast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</w:pPr>
      <w:r w:rsidRPr="00DA216B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>w sprawie uchwalenia Statutu Powiatu Słupeckiego.</w:t>
      </w:r>
    </w:p>
    <w:p w:rsidR="00BA15BD" w:rsidRPr="00DA216B" w:rsidRDefault="00BA15BD" w:rsidP="00BA15BD">
      <w:pPr>
        <w:spacing w:after="0" w:line="396" w:lineRule="atLeast"/>
        <w:jc w:val="center"/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</w:pPr>
    </w:p>
    <w:p w:rsidR="00BA15BD" w:rsidRDefault="00BA15BD" w:rsidP="00DA216B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DA216B">
        <w:rPr>
          <w:rFonts w:ascii="Bookman Old Style" w:eastAsia="Times New Roman" w:hAnsi="Bookman Old Style"/>
          <w:sz w:val="28"/>
          <w:szCs w:val="28"/>
          <w:lang w:eastAsia="pl-PL"/>
        </w:rPr>
        <w:t>Na podstawie art. 169 ust. 4 Konstytucji Rze</w:t>
      </w:r>
      <w:r w:rsidR="00DA216B">
        <w:rPr>
          <w:rFonts w:ascii="Bookman Old Style" w:eastAsia="Times New Roman" w:hAnsi="Bookman Old Style"/>
          <w:sz w:val="28"/>
          <w:szCs w:val="28"/>
          <w:lang w:eastAsia="pl-PL"/>
        </w:rPr>
        <w:t xml:space="preserve">czypospolitej Polskiej </w:t>
      </w:r>
      <w:r w:rsidR="0039675F">
        <w:rPr>
          <w:rFonts w:ascii="Bookman Old Style" w:eastAsia="Times New Roman" w:hAnsi="Bookman Old Style"/>
          <w:sz w:val="28"/>
          <w:szCs w:val="28"/>
          <w:lang w:eastAsia="pl-PL"/>
        </w:rPr>
        <w:t xml:space="preserve">                   </w:t>
      </w:r>
      <w:r w:rsidR="00DA216B">
        <w:rPr>
          <w:rFonts w:ascii="Bookman Old Style" w:eastAsia="Times New Roman" w:hAnsi="Bookman Old Style"/>
          <w:sz w:val="28"/>
          <w:szCs w:val="28"/>
          <w:lang w:eastAsia="pl-PL"/>
        </w:rPr>
        <w:t xml:space="preserve">z dnia </w:t>
      </w:r>
      <w:r w:rsidRPr="00DA216B">
        <w:rPr>
          <w:rFonts w:ascii="Bookman Old Style" w:eastAsia="Times New Roman" w:hAnsi="Bookman Old Style"/>
          <w:sz w:val="28"/>
          <w:szCs w:val="28"/>
          <w:lang w:eastAsia="pl-PL"/>
        </w:rPr>
        <w:t>2 kwietnia 1997 r. (Dz. U. Nr 78, poz. 483 ze zm. ) oraz art.</w:t>
      </w:r>
      <w:r w:rsidR="002F076F">
        <w:rPr>
          <w:rFonts w:ascii="Bookman Old Style" w:eastAsia="Times New Roman" w:hAnsi="Bookman Old Style"/>
          <w:sz w:val="28"/>
          <w:szCs w:val="28"/>
          <w:lang w:eastAsia="pl-PL"/>
        </w:rPr>
        <w:t xml:space="preserve"> 2 ust.4, art</w:t>
      </w:r>
      <w:r w:rsidRPr="00DA216B">
        <w:rPr>
          <w:rFonts w:ascii="Bookman Old Style" w:eastAsia="Times New Roman" w:hAnsi="Bookman Old Style"/>
          <w:sz w:val="28"/>
          <w:szCs w:val="28"/>
          <w:lang w:eastAsia="pl-PL"/>
        </w:rPr>
        <w:t xml:space="preserve"> 12 pkt </w:t>
      </w:r>
      <w:r w:rsidR="00DA216B">
        <w:rPr>
          <w:rFonts w:ascii="Bookman Old Style" w:eastAsia="Times New Roman" w:hAnsi="Bookman Old Style"/>
          <w:sz w:val="28"/>
          <w:szCs w:val="28"/>
          <w:lang w:eastAsia="pl-PL"/>
        </w:rPr>
        <w:t xml:space="preserve">1 ustawy </w:t>
      </w:r>
      <w:r w:rsidRPr="00DA216B">
        <w:rPr>
          <w:rFonts w:ascii="Bookman Old Style" w:eastAsia="Times New Roman" w:hAnsi="Bookman Old Style"/>
          <w:sz w:val="28"/>
          <w:szCs w:val="28"/>
          <w:lang w:eastAsia="pl-PL"/>
        </w:rPr>
        <w:t>z dnia 5 czerwca 1998 r. o samorządzie powiatowym (Dz. U. z 201</w:t>
      </w:r>
      <w:r w:rsidR="00DA5E98">
        <w:rPr>
          <w:rFonts w:ascii="Bookman Old Style" w:eastAsia="Times New Roman" w:hAnsi="Bookman Old Style"/>
          <w:sz w:val="28"/>
          <w:szCs w:val="28"/>
          <w:lang w:eastAsia="pl-PL"/>
        </w:rPr>
        <w:t>9</w:t>
      </w:r>
      <w:r w:rsidR="00CD3AEB" w:rsidRPr="00DA216B">
        <w:rPr>
          <w:rFonts w:ascii="Bookman Old Style" w:eastAsia="Times New Roman" w:hAnsi="Bookman Old Style"/>
          <w:sz w:val="28"/>
          <w:szCs w:val="28"/>
          <w:lang w:eastAsia="pl-PL"/>
        </w:rPr>
        <w:t xml:space="preserve"> </w:t>
      </w:r>
      <w:r w:rsidRPr="00DA216B">
        <w:rPr>
          <w:rFonts w:ascii="Bookman Old Style" w:eastAsia="Times New Roman" w:hAnsi="Bookman Old Style"/>
          <w:sz w:val="28"/>
          <w:szCs w:val="28"/>
          <w:lang w:eastAsia="pl-PL"/>
        </w:rPr>
        <w:t xml:space="preserve">r. poz. </w:t>
      </w:r>
      <w:r w:rsidR="00DA5E98">
        <w:rPr>
          <w:rFonts w:ascii="Bookman Old Style" w:eastAsia="Times New Roman" w:hAnsi="Bookman Old Style"/>
          <w:sz w:val="28"/>
          <w:szCs w:val="28"/>
          <w:lang w:eastAsia="pl-PL"/>
        </w:rPr>
        <w:t xml:space="preserve">511 </w:t>
      </w:r>
      <w:r w:rsidRPr="00DA216B">
        <w:rPr>
          <w:rFonts w:ascii="Bookman Old Style" w:eastAsia="Times New Roman" w:hAnsi="Bookman Old Style"/>
          <w:sz w:val="28"/>
          <w:szCs w:val="28"/>
          <w:lang w:eastAsia="pl-PL"/>
        </w:rPr>
        <w:t xml:space="preserve">)  Rada Powiatu Słupeckiego </w:t>
      </w:r>
      <w:r w:rsidR="00DA216B">
        <w:rPr>
          <w:rFonts w:ascii="Bookman Old Style" w:eastAsia="Times New Roman" w:hAnsi="Bookman Old Style"/>
          <w:sz w:val="28"/>
          <w:szCs w:val="28"/>
          <w:lang w:eastAsia="pl-PL"/>
        </w:rPr>
        <w:t>uchwala</w:t>
      </w:r>
      <w:r w:rsidRPr="00DA216B">
        <w:rPr>
          <w:rFonts w:ascii="Bookman Old Style" w:eastAsia="Times New Roman" w:hAnsi="Bookman Old Style"/>
          <w:sz w:val="28"/>
          <w:szCs w:val="28"/>
          <w:lang w:eastAsia="pl-PL"/>
        </w:rPr>
        <w:t>:</w:t>
      </w:r>
    </w:p>
    <w:p w:rsidR="00DA216B" w:rsidRDefault="00DA216B" w:rsidP="00DA216B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pl-PL"/>
        </w:rPr>
      </w:pPr>
    </w:p>
    <w:p w:rsidR="00156978" w:rsidRDefault="00DA216B" w:rsidP="001569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DA216B">
        <w:rPr>
          <w:rFonts w:ascii="Bookman Old Style" w:eastAsia="Times New Roman" w:hAnsi="Bookman Old Style"/>
          <w:b/>
          <w:sz w:val="28"/>
          <w:szCs w:val="28"/>
          <w:lang w:eastAsia="pl-PL"/>
        </w:rPr>
        <w:t>Statut Powiatu Słupeckiego</w:t>
      </w:r>
    </w:p>
    <w:p w:rsidR="00DA216B" w:rsidRDefault="00DA216B" w:rsidP="00156978">
      <w:pPr>
        <w:spacing w:before="240"/>
        <w:jc w:val="center"/>
        <w:outlineLvl w:val="0"/>
        <w:rPr>
          <w:rFonts w:ascii="Bookman Old Style" w:eastAsia="Times New Roman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ROZDZIAŁ I</w:t>
      </w:r>
    </w:p>
    <w:p w:rsidR="00DA216B" w:rsidRDefault="00DA216B" w:rsidP="00DA216B">
      <w:pPr>
        <w:spacing w:before="240" w:after="0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Postanowienia ogólne</w:t>
      </w:r>
    </w:p>
    <w:p w:rsidR="00DA216B" w:rsidRDefault="00DA216B" w:rsidP="00DA216B">
      <w:pPr>
        <w:spacing w:before="240"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1.</w:t>
      </w:r>
      <w:r>
        <w:rPr>
          <w:rFonts w:ascii="Bookman Old Style" w:hAnsi="Bookman Old Style"/>
          <w:color w:val="000000" w:themeColor="text1"/>
          <w:sz w:val="28"/>
          <w:szCs w:val="28"/>
        </w:rPr>
        <w:t> Statut określa: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1)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ustrój Powiatu Słupeckiego,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2)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organizację wewnętrzną oraz tryb pracy Rady Powiatu Słupeckiego, komisji Rady Powiatu Słupeckiego, Zarządu Powiatu Słupeckiego,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3)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zasady tworzenia klubów radnych Rady Powiatu Słupeckiego,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4)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zasady dostępu do dokumentów Rady, jej komisji i Zarządu Powiatu Słupeckiego oraz korzystania z nich.</w:t>
      </w:r>
    </w:p>
    <w:p w:rsidR="007F26C3" w:rsidRDefault="00DA216B" w:rsidP="007F26C3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5) zasady tworzenia i działania klubów radnych Powiatu Słupeckiego.</w:t>
      </w:r>
    </w:p>
    <w:p w:rsidR="00DA216B" w:rsidRDefault="00DA216B" w:rsidP="007F26C3">
      <w:pPr>
        <w:tabs>
          <w:tab w:val="right" w:pos="284"/>
          <w:tab w:val="left" w:pos="408"/>
        </w:tabs>
        <w:spacing w:after="0"/>
        <w:ind w:left="408" w:firstLine="1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§ 2. </w:t>
      </w:r>
      <w:r>
        <w:rPr>
          <w:rFonts w:ascii="Bookman Old Style" w:hAnsi="Bookman Old Style"/>
          <w:bCs/>
          <w:color w:val="000000" w:themeColor="text1"/>
          <w:sz w:val="28"/>
          <w:szCs w:val="28"/>
        </w:rPr>
        <w:t>Ilekroć w niniejszej uchwale jest mowa o:</w:t>
      </w:r>
    </w:p>
    <w:p w:rsidR="00DA216B" w:rsidRDefault="00DA216B" w:rsidP="00DA216B">
      <w:pPr>
        <w:spacing w:after="0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 xml:space="preserve">1) Powiecie – należy przez to rozumieć Powiat Słupecki, </w:t>
      </w:r>
    </w:p>
    <w:p w:rsidR="00DA216B" w:rsidRDefault="00DA216B" w:rsidP="00DA216B">
      <w:pPr>
        <w:spacing w:after="0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 xml:space="preserve">2) Radzie – należy przez to rozumieć Radę Powiatu Słupeckiego, </w:t>
      </w:r>
    </w:p>
    <w:p w:rsidR="00DA216B" w:rsidRDefault="0001062C" w:rsidP="0001062C">
      <w:pPr>
        <w:spacing w:after="0"/>
        <w:ind w:left="284" w:hanging="284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 xml:space="preserve">3) </w:t>
      </w:r>
      <w:r w:rsidR="00DA216B">
        <w:rPr>
          <w:rFonts w:ascii="Bookman Old Style" w:hAnsi="Bookman Old Style" w:cs="Calibri"/>
          <w:sz w:val="28"/>
          <w:szCs w:val="28"/>
        </w:rPr>
        <w:t xml:space="preserve">Komisji – należy przez to rozumieć komisje Rady Powiatu Słupeckiego, </w:t>
      </w:r>
    </w:p>
    <w:p w:rsidR="00DA216B" w:rsidRDefault="00DA216B" w:rsidP="00DA216B">
      <w:pPr>
        <w:spacing w:after="0"/>
        <w:ind w:left="284" w:hanging="284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4) Komisji Skarg, Wniosków i Petycji – należy przez to rozumieć   Komisję     Skarg, Wniosków i Petycji Rady Powiatu Słupeckiego,</w:t>
      </w:r>
    </w:p>
    <w:p w:rsidR="00DA216B" w:rsidRDefault="00DA216B" w:rsidP="00DA216B">
      <w:pPr>
        <w:spacing w:after="0"/>
        <w:ind w:left="284" w:hanging="284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 xml:space="preserve">5) Komisji Rewizyjnej – należy przez to rozumieć Komisję Rewizyjną Rady Powiatu Słupeckiego, </w:t>
      </w:r>
    </w:p>
    <w:p w:rsidR="00DA216B" w:rsidRDefault="00DA216B" w:rsidP="00DA216B">
      <w:pPr>
        <w:spacing w:after="0"/>
        <w:ind w:left="284" w:hanging="284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 xml:space="preserve">6) klubach radnych – należy przez to rozumieć kluby radnych Powiatu Słupeckiego, </w:t>
      </w:r>
    </w:p>
    <w:p w:rsidR="00DA216B" w:rsidRDefault="00DA216B" w:rsidP="00DA216B">
      <w:pPr>
        <w:spacing w:after="0"/>
        <w:ind w:left="284" w:hanging="284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 xml:space="preserve">7) Zarządzie – należy przez to rozumieć Zarząd Powiatu Słupeckiego,  </w:t>
      </w:r>
    </w:p>
    <w:p w:rsidR="00DA216B" w:rsidRDefault="00DA216B" w:rsidP="00DA216B">
      <w:pPr>
        <w:spacing w:after="0"/>
        <w:ind w:left="284" w:hanging="284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lastRenderedPageBreak/>
        <w:t xml:space="preserve">8) Starostwie – należy przez to rozumieć Starostwo Powiatu Słupeckiego, </w:t>
      </w:r>
    </w:p>
    <w:p w:rsidR="00DA216B" w:rsidRDefault="00DA216B" w:rsidP="00DA216B">
      <w:pPr>
        <w:spacing w:after="0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 xml:space="preserve">9) statucie – należy przez to rozumieć niniejszy statut. </w:t>
      </w:r>
    </w:p>
    <w:p w:rsidR="00156978" w:rsidRDefault="00156978" w:rsidP="00DA216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A216B" w:rsidRDefault="00DA216B" w:rsidP="00156978">
      <w:pPr>
        <w:spacing w:after="0"/>
        <w:jc w:val="center"/>
        <w:outlineLvl w:val="0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ROZDZIAŁ II</w:t>
      </w:r>
    </w:p>
    <w:p w:rsidR="007F26C3" w:rsidRDefault="007F26C3" w:rsidP="00156978">
      <w:pPr>
        <w:spacing w:after="0"/>
        <w:jc w:val="center"/>
        <w:outlineLvl w:val="0"/>
        <w:rPr>
          <w:rFonts w:ascii="Bookman Old Style" w:hAnsi="Bookman Old Style"/>
          <w:color w:val="000000" w:themeColor="text1"/>
          <w:sz w:val="28"/>
          <w:szCs w:val="28"/>
        </w:rPr>
      </w:pPr>
    </w:p>
    <w:p w:rsidR="00DA216B" w:rsidRDefault="00DA216B" w:rsidP="00156978">
      <w:pPr>
        <w:spacing w:after="0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Powiat</w:t>
      </w:r>
    </w:p>
    <w:p w:rsidR="00DA216B" w:rsidRDefault="00DA216B" w:rsidP="00DA216B">
      <w:pPr>
        <w:spacing w:before="240"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3.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Powiat stanowi lokalną wspólnotę samorządową mieszkańców następujących gmin: Miasta Słupca, Miasta i Gminy Zagórów, Gminy Lądek, Gminy Orchowo, Gminy Ostrowite, Gminy Powidz, Gminy Słupca, Gminy Strzałkowo.</w:t>
      </w:r>
    </w:p>
    <w:p w:rsidR="007F26C3" w:rsidRDefault="00DA216B" w:rsidP="007F26C3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Terytorium Powiatu położone jest na terenie Województwa Wielkopolskiego.</w:t>
      </w:r>
    </w:p>
    <w:p w:rsidR="007F26C3" w:rsidRDefault="00DA216B" w:rsidP="007F26C3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4.</w:t>
      </w:r>
      <w:r>
        <w:rPr>
          <w:rFonts w:ascii="Bookman Old Style" w:hAnsi="Bookman Old Style"/>
          <w:color w:val="000000" w:themeColor="text1"/>
          <w:sz w:val="28"/>
          <w:szCs w:val="28"/>
        </w:rPr>
        <w:t> Siedziba organów Powiatu i Starostwa jest miasto Słupca.</w:t>
      </w:r>
    </w:p>
    <w:p w:rsidR="00DA216B" w:rsidRDefault="00DA216B" w:rsidP="007F26C3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5.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Powiat posiada herb i flagę.</w:t>
      </w:r>
    </w:p>
    <w:p w:rsidR="00DA216B" w:rsidRDefault="00DA216B" w:rsidP="00DA216B">
      <w:pPr>
        <w:spacing w:after="0"/>
        <w:ind w:firstLine="142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2. Wzór herbu i flagi określa uchwała Nr XXIII/105/2000 Rady Powiatu Słupeckiego z dnia 26 października 2000 r. </w:t>
      </w:r>
    </w:p>
    <w:p w:rsidR="00DA216B" w:rsidRDefault="00DA216B" w:rsidP="00DA216B">
      <w:pPr>
        <w:spacing w:after="0"/>
        <w:ind w:firstLine="709"/>
        <w:jc w:val="both"/>
        <w:rPr>
          <w:rFonts w:ascii="Bookman Old Style" w:hAnsi="Bookman Old Style"/>
          <w:color w:val="FF0000"/>
          <w:sz w:val="28"/>
          <w:szCs w:val="28"/>
        </w:rPr>
      </w:pPr>
    </w:p>
    <w:p w:rsidR="00DA216B" w:rsidRDefault="00DA216B" w:rsidP="00156978">
      <w:pPr>
        <w:spacing w:after="0"/>
        <w:jc w:val="center"/>
        <w:outlineLvl w:val="0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ROZDZIAŁ III</w:t>
      </w:r>
    </w:p>
    <w:p w:rsidR="00DA216B" w:rsidRDefault="00DA216B" w:rsidP="00156978">
      <w:pPr>
        <w:spacing w:after="0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Organizacja wewnętrzna Rady</w:t>
      </w:r>
    </w:p>
    <w:p w:rsidR="00DA216B" w:rsidRDefault="00DA216B" w:rsidP="00156978">
      <w:pPr>
        <w:spacing w:after="0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</w:p>
    <w:p w:rsidR="00DA216B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6.</w:t>
      </w:r>
      <w:r>
        <w:rPr>
          <w:rFonts w:ascii="Bookman Old Style" w:hAnsi="Bookman Old Style"/>
          <w:color w:val="000000" w:themeColor="text1"/>
          <w:sz w:val="28"/>
          <w:szCs w:val="28"/>
        </w:rPr>
        <w:t> 1. Ustawowy skład Rady wynosi 17 radnych.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Rada działa:</w:t>
      </w:r>
    </w:p>
    <w:p w:rsidR="00DA216B" w:rsidRDefault="00DA216B" w:rsidP="00DA216B">
      <w:pPr>
        <w:tabs>
          <w:tab w:val="right" w:pos="284"/>
          <w:tab w:val="left" w:pos="567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1)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 xml:space="preserve"> na sesjach,</w:t>
      </w:r>
    </w:p>
    <w:p w:rsidR="00DA216B" w:rsidRDefault="00DA216B" w:rsidP="00DA216B">
      <w:pPr>
        <w:tabs>
          <w:tab w:val="right" w:pos="284"/>
          <w:tab w:val="left" w:pos="567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2)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 xml:space="preserve"> poprzez swoje komisje,</w:t>
      </w:r>
    </w:p>
    <w:p w:rsidR="00DA216B" w:rsidRDefault="00DA216B" w:rsidP="00DA216B">
      <w:pPr>
        <w:tabs>
          <w:tab w:val="right" w:pos="284"/>
          <w:tab w:val="left" w:pos="567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3) przez Zarząd wykonujący jej uchwały.</w:t>
      </w:r>
    </w:p>
    <w:p w:rsidR="00DA216B" w:rsidRPr="00E8004E" w:rsidRDefault="00DA216B" w:rsidP="00DA216B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3. Zarząd i komisje Rady pozostają pod kontrolą Rady, której </w:t>
      </w:r>
      <w:r w:rsidRPr="00E8004E">
        <w:rPr>
          <w:rFonts w:ascii="Bookman Old Style" w:hAnsi="Bookman Old Style"/>
          <w:sz w:val="28"/>
          <w:szCs w:val="28"/>
        </w:rPr>
        <w:t>składają sprawozdania ze swojej działalności.</w:t>
      </w:r>
    </w:p>
    <w:p w:rsidR="00DA216B" w:rsidRPr="00E8004E" w:rsidRDefault="00DA216B" w:rsidP="00DA216B">
      <w:pPr>
        <w:spacing w:after="0"/>
        <w:ind w:left="408" w:firstLine="23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b/>
          <w:bCs/>
          <w:sz w:val="28"/>
          <w:szCs w:val="28"/>
        </w:rPr>
        <w:t>§ 7.</w:t>
      </w:r>
      <w:r w:rsidR="007F26C3" w:rsidRPr="00E8004E">
        <w:rPr>
          <w:rFonts w:ascii="Bookman Old Style" w:hAnsi="Bookman Old Style"/>
          <w:sz w:val="28"/>
          <w:szCs w:val="28"/>
        </w:rPr>
        <w:t> </w:t>
      </w:r>
      <w:r w:rsidRPr="00E8004E">
        <w:rPr>
          <w:rFonts w:ascii="Bookman Old Style" w:hAnsi="Bookman Old Style"/>
          <w:sz w:val="28"/>
          <w:szCs w:val="28"/>
        </w:rPr>
        <w:t>Rada wybiera ze swojego grona:</w:t>
      </w:r>
    </w:p>
    <w:p w:rsidR="00DA216B" w:rsidRPr="00E8004E" w:rsidRDefault="00DA216B" w:rsidP="00DA216B">
      <w:pPr>
        <w:spacing w:after="0"/>
        <w:ind w:left="408" w:firstLine="23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 xml:space="preserve">1)Przewodniczącego </w:t>
      </w:r>
    </w:p>
    <w:p w:rsidR="00DA216B" w:rsidRPr="00E8004E" w:rsidRDefault="00DA216B" w:rsidP="00DA216B">
      <w:pPr>
        <w:spacing w:after="0"/>
        <w:ind w:left="408" w:firstLine="23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2) Wiceprzewodniczącego,</w:t>
      </w:r>
    </w:p>
    <w:p w:rsidR="007F26C3" w:rsidRPr="00E8004E" w:rsidRDefault="00DA216B" w:rsidP="007F26C3">
      <w:pPr>
        <w:spacing w:after="0"/>
        <w:ind w:left="408" w:firstLine="23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3) Przewodniczących komisji oraz członków tych komisji.</w:t>
      </w:r>
    </w:p>
    <w:p w:rsidR="00DA216B" w:rsidRPr="00E8004E" w:rsidRDefault="00DA216B" w:rsidP="007F26C3">
      <w:pPr>
        <w:spacing w:after="0"/>
        <w:ind w:left="408" w:firstLine="23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b/>
          <w:bCs/>
          <w:sz w:val="28"/>
          <w:szCs w:val="28"/>
        </w:rPr>
        <w:t>§ 8.</w:t>
      </w:r>
      <w:r w:rsidR="007F26C3" w:rsidRPr="00E8004E">
        <w:rPr>
          <w:rFonts w:ascii="Bookman Old Style" w:hAnsi="Bookman Old Style"/>
          <w:sz w:val="28"/>
          <w:szCs w:val="28"/>
        </w:rPr>
        <w:t> </w:t>
      </w:r>
      <w:r w:rsidRPr="00E8004E">
        <w:rPr>
          <w:rFonts w:ascii="Bookman Old Style" w:hAnsi="Bookman Old Style"/>
          <w:sz w:val="28"/>
          <w:szCs w:val="28"/>
        </w:rPr>
        <w:t>Rada powołuje następujące komisje stałe:</w:t>
      </w:r>
    </w:p>
    <w:p w:rsidR="00DA216B" w:rsidRPr="00E8004E" w:rsidRDefault="00DA216B" w:rsidP="00DA216B">
      <w:pPr>
        <w:pStyle w:val="Akapitzlist"/>
        <w:numPr>
          <w:ilvl w:val="0"/>
          <w:numId w:val="7"/>
        </w:numPr>
        <w:tabs>
          <w:tab w:val="right" w:pos="426"/>
        </w:tabs>
        <w:ind w:left="426" w:firstLine="0"/>
        <w:jc w:val="both"/>
        <w:rPr>
          <w:rFonts w:ascii="Bookman Old Style" w:hAnsi="Bookman Old Style" w:cs="Times New Roman"/>
          <w:sz w:val="28"/>
          <w:szCs w:val="28"/>
        </w:rPr>
      </w:pPr>
      <w:r w:rsidRPr="00E8004E">
        <w:rPr>
          <w:rFonts w:ascii="Bookman Old Style" w:hAnsi="Bookman Old Style" w:cs="Times New Roman"/>
          <w:sz w:val="28"/>
          <w:szCs w:val="28"/>
        </w:rPr>
        <w:t xml:space="preserve"> Rewizyjną,</w:t>
      </w:r>
    </w:p>
    <w:p w:rsidR="00DA216B" w:rsidRPr="00E8004E" w:rsidRDefault="00DA216B" w:rsidP="00DA216B">
      <w:pPr>
        <w:pStyle w:val="Akapitzlist"/>
        <w:numPr>
          <w:ilvl w:val="0"/>
          <w:numId w:val="7"/>
        </w:numPr>
        <w:tabs>
          <w:tab w:val="right" w:pos="426"/>
        </w:tabs>
        <w:ind w:left="426" w:firstLine="0"/>
        <w:jc w:val="both"/>
        <w:rPr>
          <w:rFonts w:ascii="Bookman Old Style" w:hAnsi="Bookman Old Style" w:cs="Times New Roman"/>
          <w:sz w:val="28"/>
          <w:szCs w:val="28"/>
        </w:rPr>
      </w:pPr>
      <w:r w:rsidRPr="00E8004E">
        <w:rPr>
          <w:rFonts w:ascii="Bookman Old Style" w:hAnsi="Bookman Old Style" w:cs="Times New Roman"/>
          <w:sz w:val="28"/>
          <w:szCs w:val="28"/>
        </w:rPr>
        <w:t xml:space="preserve"> Skarg, Wniosków i Petycji,</w:t>
      </w:r>
      <w:r w:rsidRPr="00E8004E">
        <w:rPr>
          <w:rFonts w:ascii="Bookman Old Style" w:hAnsi="Bookman Old Style" w:cs="Times New Roman"/>
          <w:sz w:val="28"/>
          <w:szCs w:val="28"/>
        </w:rPr>
        <w:tab/>
      </w:r>
    </w:p>
    <w:p w:rsidR="00DA216B" w:rsidRPr="00E8004E" w:rsidRDefault="00DA216B" w:rsidP="00DA216B">
      <w:pPr>
        <w:pStyle w:val="Akapitzlist"/>
        <w:numPr>
          <w:ilvl w:val="0"/>
          <w:numId w:val="7"/>
        </w:numPr>
        <w:tabs>
          <w:tab w:val="right" w:pos="426"/>
        </w:tabs>
        <w:ind w:left="426" w:firstLine="0"/>
        <w:jc w:val="both"/>
        <w:rPr>
          <w:rFonts w:ascii="Bookman Old Style" w:hAnsi="Bookman Old Style" w:cs="Times New Roman"/>
          <w:sz w:val="28"/>
          <w:szCs w:val="28"/>
        </w:rPr>
      </w:pPr>
      <w:r w:rsidRPr="00E8004E">
        <w:rPr>
          <w:rFonts w:ascii="Bookman Old Style" w:hAnsi="Bookman Old Style" w:cs="Times New Roman"/>
          <w:sz w:val="28"/>
          <w:szCs w:val="28"/>
        </w:rPr>
        <w:t xml:space="preserve"> Budżetu, Finansów, Rozwoju Gospodarczego i Promocji,</w:t>
      </w:r>
    </w:p>
    <w:p w:rsidR="00DA216B" w:rsidRPr="00E8004E" w:rsidRDefault="00DA216B" w:rsidP="00DA216B">
      <w:pPr>
        <w:pStyle w:val="Akapitzlist"/>
        <w:numPr>
          <w:ilvl w:val="0"/>
          <w:numId w:val="7"/>
        </w:numPr>
        <w:tabs>
          <w:tab w:val="right" w:pos="426"/>
        </w:tabs>
        <w:ind w:left="426" w:firstLine="0"/>
        <w:jc w:val="both"/>
        <w:rPr>
          <w:rFonts w:ascii="Bookman Old Style" w:hAnsi="Bookman Old Style" w:cs="Times New Roman"/>
          <w:sz w:val="28"/>
          <w:szCs w:val="28"/>
        </w:rPr>
      </w:pPr>
      <w:r w:rsidRPr="00E8004E">
        <w:rPr>
          <w:rFonts w:ascii="Bookman Old Style" w:hAnsi="Bookman Old Style" w:cs="Times New Roman"/>
          <w:sz w:val="28"/>
          <w:szCs w:val="28"/>
        </w:rPr>
        <w:t xml:space="preserve"> Rolnictwa, Ochrony Środowiska i Porządku Publicznego,</w:t>
      </w:r>
    </w:p>
    <w:p w:rsidR="00DA216B" w:rsidRPr="00E8004E" w:rsidRDefault="00DA216B" w:rsidP="00DA216B">
      <w:pPr>
        <w:pStyle w:val="Akapitzlist"/>
        <w:numPr>
          <w:ilvl w:val="0"/>
          <w:numId w:val="7"/>
        </w:numPr>
        <w:tabs>
          <w:tab w:val="right" w:pos="426"/>
        </w:tabs>
        <w:ind w:left="426" w:firstLine="0"/>
        <w:jc w:val="both"/>
        <w:rPr>
          <w:rFonts w:ascii="Bookman Old Style" w:hAnsi="Bookman Old Style" w:cs="Times New Roman"/>
          <w:sz w:val="28"/>
          <w:szCs w:val="28"/>
        </w:rPr>
      </w:pPr>
      <w:r w:rsidRPr="00E8004E">
        <w:rPr>
          <w:rFonts w:ascii="Bookman Old Style" w:hAnsi="Bookman Old Style" w:cs="Times New Roman"/>
          <w:sz w:val="28"/>
          <w:szCs w:val="28"/>
        </w:rPr>
        <w:t xml:space="preserve"> </w:t>
      </w:r>
      <w:r w:rsidR="0001062C" w:rsidRPr="00E8004E">
        <w:rPr>
          <w:rFonts w:ascii="Bookman Old Style" w:hAnsi="Bookman Old Style" w:cs="Times New Roman"/>
          <w:sz w:val="28"/>
          <w:szCs w:val="28"/>
        </w:rPr>
        <w:t>Oświaty, Kultury i Kultury Fizycznej</w:t>
      </w:r>
      <w:r w:rsidRPr="00E8004E">
        <w:rPr>
          <w:rFonts w:ascii="Bookman Old Style" w:hAnsi="Bookman Old Style" w:cs="Times New Roman"/>
          <w:sz w:val="28"/>
          <w:szCs w:val="28"/>
        </w:rPr>
        <w:t>,</w:t>
      </w:r>
    </w:p>
    <w:p w:rsidR="0001062C" w:rsidRPr="00E8004E" w:rsidRDefault="00DE1690" w:rsidP="00DA216B">
      <w:pPr>
        <w:pStyle w:val="Akapitzlist"/>
        <w:numPr>
          <w:ilvl w:val="0"/>
          <w:numId w:val="7"/>
        </w:numPr>
        <w:tabs>
          <w:tab w:val="right" w:pos="426"/>
        </w:tabs>
        <w:ind w:left="426" w:firstLine="0"/>
        <w:jc w:val="both"/>
        <w:rPr>
          <w:rFonts w:ascii="Bookman Old Style" w:hAnsi="Bookman Old Style" w:cs="Times New Roman"/>
          <w:sz w:val="28"/>
          <w:szCs w:val="28"/>
        </w:rPr>
      </w:pPr>
      <w:r w:rsidRPr="00E8004E">
        <w:rPr>
          <w:rFonts w:ascii="Bookman Old Style" w:hAnsi="Bookman Old Style" w:cs="Times New Roman"/>
          <w:sz w:val="28"/>
          <w:szCs w:val="28"/>
        </w:rPr>
        <w:lastRenderedPageBreak/>
        <w:t>Zdrowia i Spraw S</w:t>
      </w:r>
      <w:r w:rsidR="0001062C" w:rsidRPr="00E8004E">
        <w:rPr>
          <w:rFonts w:ascii="Bookman Old Style" w:hAnsi="Bookman Old Style" w:cs="Times New Roman"/>
          <w:sz w:val="28"/>
          <w:szCs w:val="28"/>
        </w:rPr>
        <w:t>połecznych.</w:t>
      </w:r>
    </w:p>
    <w:p w:rsidR="0001062C" w:rsidRPr="0001062C" w:rsidRDefault="0001062C" w:rsidP="0001062C">
      <w:pPr>
        <w:pStyle w:val="Akapitzlist"/>
        <w:tabs>
          <w:tab w:val="right" w:pos="426"/>
        </w:tabs>
        <w:ind w:left="426"/>
        <w:jc w:val="both"/>
        <w:rPr>
          <w:rFonts w:ascii="Bookman Old Style" w:hAnsi="Bookman Old Style" w:cs="Times New Roman"/>
          <w:color w:val="FF0000"/>
          <w:sz w:val="28"/>
          <w:szCs w:val="28"/>
        </w:rPr>
      </w:pPr>
      <w:r>
        <w:rPr>
          <w:rFonts w:ascii="Bookman Old Style" w:hAnsi="Bookman Old Style" w:cs="Times New Roman"/>
          <w:color w:val="FF0000"/>
          <w:sz w:val="28"/>
          <w:szCs w:val="28"/>
        </w:rPr>
        <w:t xml:space="preserve"> </w:t>
      </w:r>
    </w:p>
    <w:p w:rsidR="007F26C3" w:rsidRPr="00E8004E" w:rsidRDefault="00DA216B" w:rsidP="007F26C3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b/>
          <w:bCs/>
          <w:sz w:val="28"/>
          <w:szCs w:val="28"/>
        </w:rPr>
        <w:t>§ 9.</w:t>
      </w:r>
      <w:r w:rsidRPr="00E8004E">
        <w:rPr>
          <w:rFonts w:ascii="Bookman Old Style" w:hAnsi="Bookman Old Style"/>
          <w:sz w:val="28"/>
          <w:szCs w:val="28"/>
        </w:rPr>
        <w:t> W czasie trwania kadencji Rada może powołać doraźne komisje do wykonywania określonych zadań określając ich skład i zakres działania.</w:t>
      </w:r>
    </w:p>
    <w:p w:rsidR="007F26C3" w:rsidRPr="00E8004E" w:rsidRDefault="00DA216B" w:rsidP="007F26C3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b/>
          <w:bCs/>
          <w:sz w:val="28"/>
          <w:szCs w:val="28"/>
        </w:rPr>
        <w:t>§ 10.</w:t>
      </w:r>
      <w:r w:rsidRPr="00E8004E">
        <w:rPr>
          <w:rFonts w:ascii="Bookman Old Style" w:hAnsi="Bookman Old Style"/>
          <w:sz w:val="28"/>
          <w:szCs w:val="28"/>
        </w:rPr>
        <w:t> Przewodniczący Rady,</w:t>
      </w:r>
      <w:r w:rsidRPr="00E8004E">
        <w:rPr>
          <w:rFonts w:cs="Calibri"/>
          <w:sz w:val="24"/>
          <w:szCs w:val="24"/>
        </w:rPr>
        <w:t xml:space="preserve"> </w:t>
      </w:r>
      <w:r w:rsidRPr="00E8004E">
        <w:rPr>
          <w:rFonts w:ascii="Bookman Old Style" w:hAnsi="Bookman Old Style"/>
          <w:sz w:val="28"/>
          <w:szCs w:val="28"/>
        </w:rPr>
        <w:t>a w przypadku jego nieobecności Wiceprzewodniczący organizuje pracę Rady i prowadzi jej obrady.</w:t>
      </w:r>
    </w:p>
    <w:p w:rsidR="00DA216B" w:rsidRPr="00E8004E" w:rsidRDefault="00DA216B" w:rsidP="007F26C3">
      <w:pPr>
        <w:spacing w:after="0"/>
        <w:ind w:firstLine="431"/>
        <w:jc w:val="both"/>
        <w:rPr>
          <w:rFonts w:ascii="Bookman Old Style" w:hAnsi="Bookman Old Style"/>
          <w:bCs/>
          <w:sz w:val="28"/>
          <w:szCs w:val="28"/>
        </w:rPr>
      </w:pPr>
      <w:r w:rsidRPr="00E8004E">
        <w:rPr>
          <w:rFonts w:ascii="Bookman Old Style" w:hAnsi="Bookman Old Style"/>
          <w:b/>
          <w:bCs/>
          <w:sz w:val="28"/>
          <w:szCs w:val="28"/>
        </w:rPr>
        <w:t>§ 11</w:t>
      </w:r>
      <w:r w:rsidRPr="00E8004E">
        <w:rPr>
          <w:rFonts w:ascii="Bookman Old Style" w:hAnsi="Bookman Old Style"/>
          <w:bCs/>
          <w:sz w:val="28"/>
          <w:szCs w:val="28"/>
        </w:rPr>
        <w:t>.1.</w:t>
      </w:r>
      <w:r w:rsidRPr="00E8004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E8004E">
        <w:rPr>
          <w:rFonts w:ascii="Bookman Old Style" w:hAnsi="Bookman Old Style"/>
          <w:bCs/>
          <w:sz w:val="28"/>
          <w:szCs w:val="28"/>
        </w:rPr>
        <w:t>Na pierwszej sesji nowo wybranej Rady najstarszy wiekiem radny obecny na sesji – wykonuje czynności w celu:</w:t>
      </w:r>
    </w:p>
    <w:p w:rsidR="00DA216B" w:rsidRDefault="00DA216B" w:rsidP="00DA216B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Cs/>
          <w:sz w:val="28"/>
          <w:szCs w:val="28"/>
        </w:rPr>
        <w:t>Złożenia ślubowania przez radnych.</w:t>
      </w:r>
    </w:p>
    <w:p w:rsidR="00DA216B" w:rsidRDefault="00DA216B" w:rsidP="00DA216B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Cs/>
          <w:sz w:val="28"/>
          <w:szCs w:val="28"/>
        </w:rPr>
        <w:t>Stwierdzenia liczby radnych obecnych na sesji.</w:t>
      </w:r>
    </w:p>
    <w:p w:rsidR="00DA216B" w:rsidRPr="00DA216B" w:rsidRDefault="00DA216B" w:rsidP="00DA216B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A216B">
        <w:rPr>
          <w:rFonts w:ascii="Bookman Old Style" w:hAnsi="Bookman Old Style" w:cs="Times New Roman"/>
          <w:bCs/>
          <w:sz w:val="28"/>
          <w:szCs w:val="28"/>
        </w:rPr>
        <w:t>Wyboru przewodniczącego Rady.</w:t>
      </w:r>
    </w:p>
    <w:p w:rsidR="00DA216B" w:rsidRDefault="00DA216B" w:rsidP="00DA216B">
      <w:pPr>
        <w:spacing w:after="0"/>
        <w:ind w:left="431"/>
        <w:jc w:val="both"/>
        <w:rPr>
          <w:rFonts w:ascii="Bookman Old Style" w:hAnsi="Bookman Old Style"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2. </w:t>
      </w:r>
      <w:r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Ślubowanie odbywa się w ten sposób, że każdy radny powstaje </w:t>
      </w:r>
      <w:r>
        <w:rPr>
          <w:rFonts w:ascii="Bookman Old Style" w:hAnsi="Bookman Old Style"/>
          <w:bCs/>
          <w:color w:val="000000" w:themeColor="text1"/>
          <w:sz w:val="28"/>
          <w:szCs w:val="28"/>
        </w:rPr>
        <w:br/>
        <w:t xml:space="preserve">i odczytuje treść ślubowania. Ślubowanie może być złożone </w:t>
      </w:r>
      <w:r>
        <w:rPr>
          <w:rFonts w:ascii="Bookman Old Style" w:hAnsi="Bookman Old Style"/>
          <w:bCs/>
          <w:color w:val="000000" w:themeColor="text1"/>
          <w:sz w:val="28"/>
          <w:szCs w:val="28"/>
        </w:rPr>
        <w:br/>
        <w:t>z dodaniem zdania: „Tak mi dopomóż Bóg”</w:t>
      </w:r>
    </w:p>
    <w:p w:rsidR="007F26C3" w:rsidRDefault="00DA216B" w:rsidP="007F26C3">
      <w:pPr>
        <w:spacing w:after="0"/>
        <w:ind w:left="431"/>
        <w:jc w:val="both"/>
        <w:rPr>
          <w:rFonts w:ascii="Bookman Old Style" w:hAnsi="Bookman Old Style"/>
          <w:bCs/>
          <w:color w:val="A5A5A5" w:themeColor="accent3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3. Przewodniczący Rady przedstawia porządek obrad pierwszej sesji</w:t>
      </w:r>
      <w:r>
        <w:rPr>
          <w:rFonts w:ascii="Bookman Old Style" w:hAnsi="Bookman Old Style"/>
          <w:bCs/>
          <w:color w:val="A5A5A5" w:themeColor="accent3"/>
          <w:sz w:val="28"/>
          <w:szCs w:val="28"/>
        </w:rPr>
        <w:t xml:space="preserve">. </w:t>
      </w:r>
    </w:p>
    <w:p w:rsidR="00DA216B" w:rsidRDefault="00DA216B" w:rsidP="007F26C3">
      <w:pPr>
        <w:spacing w:after="0"/>
        <w:ind w:left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12.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 Przewodniczący Rady </w:t>
      </w:r>
      <w:r>
        <w:rPr>
          <w:rFonts w:ascii="Bookman Old Style" w:hAnsi="Bookman Old Style"/>
          <w:sz w:val="28"/>
          <w:szCs w:val="28"/>
        </w:rPr>
        <w:t xml:space="preserve">w szczególności </w:t>
      </w:r>
      <w:r>
        <w:rPr>
          <w:rFonts w:ascii="Bookman Old Style" w:hAnsi="Bookman Old Style"/>
          <w:color w:val="000000" w:themeColor="text1"/>
          <w:sz w:val="28"/>
          <w:szCs w:val="28"/>
        </w:rPr>
        <w:t>:</w:t>
      </w:r>
    </w:p>
    <w:p w:rsidR="00DA216B" w:rsidRDefault="00DA216B" w:rsidP="00DA216B">
      <w:pPr>
        <w:tabs>
          <w:tab w:val="right" w:pos="426"/>
        </w:tabs>
        <w:spacing w:after="0"/>
        <w:ind w:left="408" w:firstLine="1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1)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 xml:space="preserve"> zwołuje sesje Rady,</w:t>
      </w:r>
    </w:p>
    <w:p w:rsidR="00DA216B" w:rsidRDefault="00DA216B" w:rsidP="00DA216B">
      <w:pPr>
        <w:tabs>
          <w:tab w:val="right" w:pos="426"/>
        </w:tabs>
        <w:spacing w:after="0"/>
        <w:ind w:left="408" w:firstLine="1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2)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 xml:space="preserve"> przewodniczy obradom,</w:t>
      </w:r>
    </w:p>
    <w:p w:rsidR="00DA216B" w:rsidRDefault="00DA216B" w:rsidP="00DA216B">
      <w:pPr>
        <w:tabs>
          <w:tab w:val="right" w:pos="426"/>
        </w:tabs>
        <w:spacing w:after="0"/>
        <w:ind w:left="408" w:firstLine="1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3)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 xml:space="preserve"> czuwa nad sprawnym przebiegiem obrad,</w:t>
      </w:r>
    </w:p>
    <w:p w:rsidR="00DA216B" w:rsidRDefault="00DA216B" w:rsidP="00DA216B">
      <w:pPr>
        <w:tabs>
          <w:tab w:val="right" w:pos="426"/>
        </w:tabs>
        <w:spacing w:after="0"/>
        <w:ind w:left="408" w:firstLine="1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4)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 xml:space="preserve"> kieruje obsługą kancelaryjną posiedzeń Rady,</w:t>
      </w:r>
    </w:p>
    <w:p w:rsidR="00DA216B" w:rsidRDefault="00DA216B" w:rsidP="00DA216B">
      <w:pPr>
        <w:tabs>
          <w:tab w:val="right" w:pos="426"/>
        </w:tabs>
        <w:spacing w:after="0"/>
        <w:ind w:left="408" w:firstLine="1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5)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 xml:space="preserve"> zarządza i przeprowadza głosowanie nad projektami uchwał,</w:t>
      </w:r>
    </w:p>
    <w:p w:rsidR="00DA216B" w:rsidRDefault="00DA216B" w:rsidP="00DA216B">
      <w:pPr>
        <w:tabs>
          <w:tab w:val="right" w:pos="567"/>
        </w:tabs>
        <w:spacing w:after="0"/>
        <w:ind w:left="408" w:firstLine="1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6)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 xml:space="preserve"> podpisuje uchwały rady oraz inne akty określone w §17                         ust. 2,</w:t>
      </w:r>
    </w:p>
    <w:p w:rsidR="00DA216B" w:rsidRDefault="00DA216B" w:rsidP="00DA216B">
      <w:pPr>
        <w:tabs>
          <w:tab w:val="right" w:pos="426"/>
        </w:tabs>
        <w:spacing w:after="0"/>
        <w:ind w:left="709" w:hanging="283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7) czuwa nad zapewnieniem warunków niezbędnych do wykonywania przez radnych ich mandatu,</w:t>
      </w:r>
    </w:p>
    <w:p w:rsidR="007F26C3" w:rsidRDefault="00DA216B" w:rsidP="007F26C3">
      <w:pPr>
        <w:tabs>
          <w:tab w:val="right" w:pos="426"/>
        </w:tabs>
        <w:spacing w:after="0"/>
        <w:ind w:left="408" w:firstLine="1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8)</w:t>
      </w:r>
      <w:r>
        <w:rPr>
          <w:rFonts w:ascii="Bookman Old Style" w:hAnsi="Bookman Old Style"/>
          <w:i/>
          <w:color w:val="000000" w:themeColor="text1"/>
          <w:sz w:val="28"/>
          <w:szCs w:val="28"/>
        </w:rPr>
        <w:tab/>
        <w:t xml:space="preserve"> </w:t>
      </w:r>
      <w:r>
        <w:rPr>
          <w:rFonts w:ascii="Bookman Old Style" w:hAnsi="Bookman Old Style"/>
          <w:color w:val="000000" w:themeColor="text1"/>
          <w:sz w:val="28"/>
          <w:szCs w:val="28"/>
        </w:rPr>
        <w:t>wykonuje inne obowiązki przewidziane prawem.</w:t>
      </w:r>
    </w:p>
    <w:p w:rsidR="00DA216B" w:rsidRDefault="00DA216B" w:rsidP="007F26C3">
      <w:pPr>
        <w:tabs>
          <w:tab w:val="right" w:pos="426"/>
        </w:tabs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13.</w:t>
      </w:r>
      <w:r>
        <w:rPr>
          <w:rFonts w:ascii="Bookman Old Style" w:hAnsi="Bookman Old Style"/>
          <w:color w:val="000000" w:themeColor="text1"/>
          <w:sz w:val="28"/>
          <w:szCs w:val="28"/>
        </w:rPr>
        <w:t> W przypadku odwołania z funkcji bądź wygaśnięcia mandatu Przewodniczącego lub Wiceprzewodniczącego Rady przed upływem kadencji, Rada na swej najbliższej sesji dokona wyboru na wakujące stanowisko.</w:t>
      </w:r>
    </w:p>
    <w:p w:rsidR="00DA216B" w:rsidRPr="00E8004E" w:rsidRDefault="00DA216B" w:rsidP="00DA216B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14.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 W razie wakatu na stanowisku Przewodniczącego,                                  do obowiązków Wiceprzewodniczącego należy wykonywanie zadań zastrzeżonych przez ustawę lub Statut dla Przewodniczącego Rady </w:t>
      </w:r>
      <w:r w:rsidRPr="00E8004E">
        <w:rPr>
          <w:rFonts w:ascii="Bookman Old Style" w:hAnsi="Bookman Old Style"/>
          <w:sz w:val="28"/>
          <w:szCs w:val="28"/>
        </w:rPr>
        <w:t>Powiatu Słupeckiego.</w:t>
      </w:r>
    </w:p>
    <w:p w:rsidR="00DA216B" w:rsidRPr="00E8004E" w:rsidRDefault="00DA216B" w:rsidP="00156978">
      <w:pPr>
        <w:spacing w:after="0"/>
        <w:ind w:firstLine="426"/>
        <w:jc w:val="both"/>
        <w:rPr>
          <w:rFonts w:ascii="Bookman Old Style" w:hAnsi="Bookman Old Style" w:cs="Calibri"/>
          <w:sz w:val="28"/>
          <w:szCs w:val="28"/>
        </w:rPr>
      </w:pPr>
      <w:r w:rsidRPr="00E8004E">
        <w:rPr>
          <w:rFonts w:ascii="Bookman Old Style" w:hAnsi="Bookman Old Style"/>
          <w:b/>
          <w:bCs/>
          <w:sz w:val="28"/>
          <w:szCs w:val="28"/>
        </w:rPr>
        <w:t>§ 15.</w:t>
      </w:r>
      <w:r w:rsidRPr="00E8004E">
        <w:rPr>
          <w:rFonts w:ascii="Bookman Old Style" w:hAnsi="Bookman Old Style"/>
          <w:sz w:val="28"/>
          <w:szCs w:val="28"/>
        </w:rPr>
        <w:t> Pod nieobecność Przewodniczącego jego zadania wykonuje Wiceprzewodniczący</w:t>
      </w:r>
      <w:r w:rsidRPr="00E8004E">
        <w:rPr>
          <w:rFonts w:ascii="Bookman Old Style" w:hAnsi="Bookman Old Style" w:cs="Calibri"/>
          <w:sz w:val="28"/>
          <w:szCs w:val="28"/>
        </w:rPr>
        <w:t xml:space="preserve">.  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lastRenderedPageBreak/>
        <w:t>§ 16.</w:t>
      </w:r>
      <w:r>
        <w:rPr>
          <w:rFonts w:ascii="Bookman Old Style" w:hAnsi="Bookman Old Style"/>
          <w:color w:val="000000" w:themeColor="text1"/>
          <w:sz w:val="28"/>
          <w:szCs w:val="28"/>
        </w:rPr>
        <w:t> </w:t>
      </w:r>
      <w:r w:rsidR="00DE1690">
        <w:rPr>
          <w:rFonts w:ascii="Bookman Old Style" w:hAnsi="Bookman Old Style"/>
          <w:sz w:val="28"/>
          <w:szCs w:val="28"/>
        </w:rPr>
        <w:t xml:space="preserve">1. </w:t>
      </w:r>
      <w:r>
        <w:rPr>
          <w:rFonts w:ascii="Bookman Old Style" w:hAnsi="Bookman Old Style"/>
          <w:sz w:val="28"/>
          <w:szCs w:val="28"/>
        </w:rPr>
        <w:t>Przewodniczący lub Wiceprzewodniczący Rady koordynuje z ramienia Rady prace komisji Rady.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 Podziału zadań w zakresie, o jakim mowa w ust. 1 dokonuje Przewodniczący Rady.</w:t>
      </w:r>
    </w:p>
    <w:p w:rsidR="0001062C" w:rsidRDefault="0001062C" w:rsidP="00DA216B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</w:p>
    <w:p w:rsidR="00DA216B" w:rsidRDefault="00DA216B" w:rsidP="00156978">
      <w:pPr>
        <w:spacing w:after="0" w:line="360" w:lineRule="auto"/>
        <w:jc w:val="center"/>
        <w:outlineLvl w:val="0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ROZDZIAŁ IV</w:t>
      </w:r>
    </w:p>
    <w:p w:rsidR="00DA216B" w:rsidRDefault="00DA216B" w:rsidP="00156978">
      <w:pPr>
        <w:spacing w:after="0" w:line="360" w:lineRule="auto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Tryb pracy Rady</w:t>
      </w:r>
    </w:p>
    <w:p w:rsidR="00DA216B" w:rsidRDefault="00DA216B" w:rsidP="00156978">
      <w:pPr>
        <w:spacing w:after="0" w:line="360" w:lineRule="auto"/>
        <w:jc w:val="center"/>
        <w:outlineLvl w:val="0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I. Sesje Rady</w:t>
      </w:r>
    </w:p>
    <w:p w:rsidR="00DA216B" w:rsidRDefault="00DA216B" w:rsidP="00DA216B">
      <w:pPr>
        <w:spacing w:before="240"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17.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 1. Rada obraduje na sesjach i rozstrzyga w drodze uchwał sprawy należące do jej kompetencji, określone w ustawie </w:t>
      </w:r>
      <w:r w:rsidR="00156978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o samorządzie powiatowym oraz w innych ustawach, a także </w:t>
      </w:r>
      <w:r w:rsidR="00156978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                            </w:t>
      </w:r>
      <w:r>
        <w:rPr>
          <w:rFonts w:ascii="Bookman Old Style" w:hAnsi="Bookman Old Style"/>
          <w:color w:val="000000" w:themeColor="text1"/>
          <w:sz w:val="28"/>
          <w:szCs w:val="28"/>
        </w:rPr>
        <w:t>w przepisach prawnych wydawanych na podstawie ustaw.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Oprócz uchwał Rada może podejmować: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1)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postanowienia proceduralne,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2)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deklaracje - zawierające samozobowiązanie się do określonego postępowania,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3)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stanowiska - zawierające oświadczenia w określonej sprawie,</w:t>
      </w:r>
    </w:p>
    <w:p w:rsidR="00DA216B" w:rsidRDefault="00DA216B" w:rsidP="00DA216B">
      <w:pPr>
        <w:tabs>
          <w:tab w:val="left" w:pos="0"/>
        </w:tabs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4)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apele - zawierające formalnie niewiążące wezwania adresatów zewnętrznych do określonego postępowania, podjęcia inicjatywy                       czy zadania,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5)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opinie - zawierające oświadczenia wiedzy lub oceny.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Do postanowień, deklaracji, stanowisk, apeli i opinii nie ma zastosowania przewidziany w Statucie tryb zgłaszania inicjatywy uchwałodawczej i podejmowania uchwał.</w:t>
      </w:r>
    </w:p>
    <w:p w:rsidR="00DA216B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18.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Rada odbywa sesje zwyczajne z częstotliwością potrzebną   do wykonania zadań Rady, nie rzadziej jednak niż raz na kwartał.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Sesjami zwyczajnymi są sesje przewidziane w planie pracy Rady.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Sesjami zwyczajnymi są także sesje nie przewidziane                           w planie, ale zwołane w zwykłym trybie.</w:t>
      </w:r>
    </w:p>
    <w:p w:rsidR="00156978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4. Sesje nadzwyczajne są zwoływane w przypadkach przewidzianych w ustawie.</w:t>
      </w:r>
    </w:p>
    <w:p w:rsidR="00DA216B" w:rsidRDefault="00DA216B" w:rsidP="00DA216B">
      <w:pPr>
        <w:spacing w:before="240" w:after="0"/>
        <w:jc w:val="center"/>
        <w:outlineLvl w:val="0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II. Przygotowanie sesji</w:t>
      </w:r>
    </w:p>
    <w:p w:rsidR="00DA216B" w:rsidRDefault="00DA216B" w:rsidP="00DA216B">
      <w:pPr>
        <w:spacing w:before="240"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19.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Sesje przygotowuje Przewodniczący.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Przygotowanie sesji obejmuje: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tab/>
        <w:t>1)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ustalenie porządku obrad,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2)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ustalenie czasu i miejsca obrad,</w:t>
      </w:r>
    </w:p>
    <w:p w:rsidR="00DA216B" w:rsidRDefault="00DA216B" w:rsidP="00DA216B">
      <w:pPr>
        <w:tabs>
          <w:tab w:val="right" w:pos="284"/>
        </w:tabs>
        <w:spacing w:after="0"/>
        <w:ind w:firstLine="28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3)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zapewnienie dostarczenia radnym materiałów, w tym projektów uchwał, dotyczących poszczególnych punktów porządku obrad.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Sesje zwołuje Przewodniczący Rady, lub z jego upoważnienia -  Wiceprzewodniczący.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4. O sesji zawiadamia się wszystkich radnych najpóźniej na 5 dni przed terminem rozpoczęcia obrad</w:t>
      </w:r>
      <w:r>
        <w:rPr>
          <w:rFonts w:ascii="Bookman Old Style" w:hAnsi="Bookman Old Style"/>
          <w:i/>
          <w:color w:val="000000" w:themeColor="text1"/>
          <w:sz w:val="28"/>
          <w:szCs w:val="28"/>
        </w:rPr>
        <w:t xml:space="preserve">, </w:t>
      </w:r>
      <w:r>
        <w:rPr>
          <w:rFonts w:ascii="Bookman Old Style" w:hAnsi="Bookman Old Style"/>
          <w:color w:val="000000" w:themeColor="text1"/>
          <w:sz w:val="28"/>
          <w:szCs w:val="28"/>
        </w:rPr>
        <w:t>za pomocą listów lub w inny skuteczny sposób. Dopuszcza się komunikację z radnymi w formie elektronicznej. Zawiadomienie powinno zawierać: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1)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miejsce, dzień i godzinę rozpoczęcia sesji,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2)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porządek obrad.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5. Materiały na sesję, w szczególności projekty uchwał, doręcza się na 5 dni przed rozpoczęciem sesji, z tym że materiały na sesje, których przedmiotem jest uchwalenie budżetu powiatu oraz rozpatrzenie rocznego sprawozdania z wykonania budżetu powiatu, doręcza się radnym najpóźniej na 8 dni przed rozpoczęciem sesji. Wszystkie materiały na sesję powinny być oznaczone kolejnymi numerami (druk nr).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6. Skrócenie terminów określonych w ust. 4 i 5 może nastąpić wyłącznie z ważnych powodów, które podaje się do wiado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mości Rady </w:t>
      </w:r>
      <w:r>
        <w:rPr>
          <w:rFonts w:ascii="Bookman Old Style" w:hAnsi="Bookman Old Style"/>
          <w:color w:val="000000" w:themeColor="text1"/>
          <w:sz w:val="28"/>
          <w:szCs w:val="28"/>
        </w:rPr>
        <w:t>na początku obrad.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7. W razie niedotrzymania terminów, o jakich mowa w ustępie 4 </w:t>
      </w:r>
      <w:r w:rsidR="0039675F">
        <w:rPr>
          <w:rFonts w:ascii="Bookman Old Style" w:hAnsi="Bookman Old Style"/>
          <w:color w:val="000000" w:themeColor="text1"/>
          <w:sz w:val="28"/>
          <w:szCs w:val="28"/>
        </w:rPr>
        <w:t xml:space="preserve">              </w:t>
      </w:r>
      <w:r>
        <w:rPr>
          <w:rFonts w:ascii="Bookman Old Style" w:hAnsi="Bookman Old Style"/>
          <w:color w:val="000000" w:themeColor="text1"/>
          <w:sz w:val="28"/>
          <w:szCs w:val="28"/>
        </w:rPr>
        <w:t>i 5 Rada może podjąć uchwałę o odroczeniu sesji i wyznaczyć nowy termin jej odbycia. Wniosek o odroczenie sesji może być zgłoszony przez radnego tylko na początku obrad, przed głosowaniem nad ewentualnym wnioskiem o zmianę porządku obrad.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8. Zawiadomienie o terminie, miejscu i przedmiocie obrad Rady powinno być podane do publicznej wiadomości w sposób zwyczajowo przyjęty.</w:t>
      </w:r>
    </w:p>
    <w:p w:rsidR="00DA216B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20.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Przed każdą sesją Przewodniczący Rady, po zasięgnięciu opinii Starosty ustala listę osób zaproszonych na sesję.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W sesjach Rady uczestniczą - z głosem doradczym - nie będący radnymi osoby wchodzące w skład Zarządu oraz Sekretarz i Skarbnik Powiatu.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Do udziału w sesjach Rady mogą zostać zobowiązani kierownicy jednostek organizacyjnych powiatu, podlegających kontroli Rady.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lastRenderedPageBreak/>
        <w:t>§ 21.</w:t>
      </w:r>
      <w:r>
        <w:rPr>
          <w:rFonts w:ascii="Bookman Old Style" w:hAnsi="Bookman Old Style"/>
          <w:color w:val="000000" w:themeColor="text1"/>
          <w:sz w:val="28"/>
          <w:szCs w:val="28"/>
        </w:rPr>
        <w:t> Zarząd zobowiązany jest udzielić Radzie wszelkiej pomocy technicznej i organizacyjnej w przygotowaniu i odbyciu sesji.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22.</w:t>
      </w:r>
      <w:r>
        <w:rPr>
          <w:rFonts w:ascii="Bookman Old Style" w:hAnsi="Bookman Old Style"/>
          <w:color w:val="000000" w:themeColor="text1"/>
          <w:sz w:val="28"/>
          <w:szCs w:val="28"/>
        </w:rPr>
        <w:t> Publiczność obserwująca przebieg sesji, zajmuje wyznaczone dla niej miejsca.</w:t>
      </w:r>
    </w:p>
    <w:p w:rsidR="00DA216B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23.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Sesja odbywa się na jednym posiedzeniu.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Na wniosek Przewodniczącego obrad bądź radnego, Rada może postanowić o przerwaniu sesji i kontynuowaniu obrad w innym wyznaczonym terminie na kolejnym posiedzeniu tej samej sesji.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O przerwaniu sesji w trybie przewidzianym w ust. 2 Rada może postanowić w szczególności ze względu na niemożliwość wyczerpania porządku obrad lub konieczność jego rozszerzenia, potrzebę uzyskania dodatkowych materiałów lub inne nieprzewidziane przeszkody, uniemożliwiające Radzie właściwe obradowanie lub podjęcie uchwał.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4. Fakt przerwania obrad oraz imiona i nazwiska radnych, którzy bez usprawiedliwienia opuścili obrady przed ich zakończeniem, odnotowuje się w protokole.</w:t>
      </w:r>
    </w:p>
    <w:p w:rsidR="00DA216B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24.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Kolejne sesje Rady zwoływane są w termi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nach ustalanych </w:t>
      </w:r>
      <w:r>
        <w:rPr>
          <w:rFonts w:ascii="Bookman Old Style" w:hAnsi="Bookman Old Style"/>
          <w:color w:val="000000" w:themeColor="text1"/>
          <w:sz w:val="28"/>
          <w:szCs w:val="28"/>
        </w:rPr>
        <w:t>w planie pracy rady lub w terminach określonych przez Przewodniczącego Rady.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Postanowienie ust. 1 nie dotyczy sesji nadzwyczajnych, o jakich mowa</w:t>
      </w:r>
      <w:r w:rsidR="00156978">
        <w:rPr>
          <w:rFonts w:ascii="Bookman Old Style" w:hAnsi="Bookman Old Style"/>
          <w:color w:val="000000" w:themeColor="text1"/>
          <w:sz w:val="28"/>
          <w:szCs w:val="28"/>
        </w:rPr>
        <w:t xml:space="preserve"> w § 18 ust. 4.</w:t>
      </w:r>
    </w:p>
    <w:p w:rsidR="00DA216B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25.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 1. Rada może rozpocząć obrady tylko w obecności </w:t>
      </w:r>
      <w:r w:rsidR="0039675F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  </w:t>
      </w:r>
      <w:r>
        <w:rPr>
          <w:rFonts w:ascii="Bookman Old Style" w:hAnsi="Bookman Old Style"/>
          <w:color w:val="000000" w:themeColor="text1"/>
          <w:sz w:val="28"/>
          <w:szCs w:val="28"/>
        </w:rPr>
        <w:t>co najmniej połowy swego ustawowego składu.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Przewodniczący Rady nie przerywa obrad, gdy liczba radnych obecnych w miejscu odbywania posiedzenia Rady spadnie poniżej połowy składu; jednakże Rada nie może wówczas podejmować uchwał.</w:t>
      </w:r>
    </w:p>
    <w:p w:rsidR="00DA216B" w:rsidRPr="00E8004E" w:rsidRDefault="00DA216B" w:rsidP="00DA5E98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b/>
          <w:bCs/>
          <w:sz w:val="28"/>
          <w:szCs w:val="28"/>
        </w:rPr>
        <w:t>§ 26.</w:t>
      </w:r>
      <w:r w:rsidRPr="00E8004E">
        <w:rPr>
          <w:rFonts w:ascii="Bookman Old Style" w:hAnsi="Bookman Old Style"/>
          <w:sz w:val="28"/>
          <w:szCs w:val="28"/>
        </w:rPr>
        <w:t> 1. Sesję otwiera, prowadzi i zamyka Przewodniczący Rady.</w:t>
      </w:r>
    </w:p>
    <w:p w:rsidR="00DA216B" w:rsidRPr="00E8004E" w:rsidRDefault="00DA216B" w:rsidP="00DA5E98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 xml:space="preserve">2. W razie nieobecności Przewodniczącego, czynności określone </w:t>
      </w:r>
      <w:r w:rsidR="0039675F" w:rsidRPr="00E8004E">
        <w:rPr>
          <w:rFonts w:ascii="Bookman Old Style" w:hAnsi="Bookman Old Style"/>
          <w:sz w:val="28"/>
          <w:szCs w:val="28"/>
        </w:rPr>
        <w:t xml:space="preserve">             </w:t>
      </w:r>
      <w:r w:rsidRPr="00E8004E">
        <w:rPr>
          <w:rFonts w:ascii="Bookman Old Style" w:hAnsi="Bookman Old Style"/>
          <w:sz w:val="28"/>
          <w:szCs w:val="28"/>
        </w:rPr>
        <w:t>w ust. 1 wykonuje Wiceprzewodniczący.</w:t>
      </w:r>
    </w:p>
    <w:p w:rsidR="00DA216B" w:rsidRDefault="00DA216B" w:rsidP="00DA216B">
      <w:pPr>
        <w:spacing w:before="240"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8004E">
        <w:rPr>
          <w:rFonts w:ascii="Bookman Old Style" w:hAnsi="Bookman Old Style"/>
          <w:b/>
          <w:bCs/>
          <w:sz w:val="28"/>
          <w:szCs w:val="28"/>
        </w:rPr>
        <w:t>§ 27.</w:t>
      </w:r>
      <w:r w:rsidRPr="00E8004E">
        <w:rPr>
          <w:rFonts w:ascii="Bookman Old Style" w:hAnsi="Bookman Old Style"/>
          <w:sz w:val="28"/>
          <w:szCs w:val="28"/>
        </w:rPr>
        <w:t xml:space="preserve"> 1. Otwarcie sesji następuje </w:t>
      </w:r>
      <w:r>
        <w:rPr>
          <w:rFonts w:ascii="Bookman Old Style" w:hAnsi="Bookman Old Style"/>
          <w:color w:val="000000" w:themeColor="text1"/>
          <w:sz w:val="28"/>
          <w:szCs w:val="28"/>
        </w:rPr>
        <w:t>po wypowiedzeniu przez Przewodniczącego Rady formuły: "Otwieram … sesję Rady Powiatu Słupeckiego".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2. Po otwarciu sesji Przewodniczący Rady stwierdza na podstawie listy obecności prawomocność obrad, </w:t>
      </w:r>
      <w:r>
        <w:rPr>
          <w:rFonts w:ascii="Bookman Old Style" w:hAnsi="Bookman Old Style" w:cs="Calibri"/>
          <w:sz w:val="28"/>
          <w:szCs w:val="28"/>
        </w:rPr>
        <w:t>w przypadku braku quorum stosuje się odpowiednio przepis § 25 ust.</w:t>
      </w:r>
      <w:r>
        <w:rPr>
          <w:rFonts w:ascii="Bookman Old Style" w:hAnsi="Bookman Old Style"/>
          <w:sz w:val="28"/>
          <w:szCs w:val="28"/>
        </w:rPr>
        <w:t>2</w:t>
      </w:r>
      <w:r w:rsidR="00156978">
        <w:rPr>
          <w:rFonts w:ascii="Bookman Old Style" w:hAnsi="Bookman Old Style"/>
          <w:sz w:val="28"/>
          <w:szCs w:val="28"/>
        </w:rPr>
        <w:t>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lastRenderedPageBreak/>
        <w:t>§ 28.</w:t>
      </w:r>
      <w:r>
        <w:rPr>
          <w:rFonts w:ascii="Bookman Old Style" w:hAnsi="Bookman Old Style"/>
          <w:color w:val="000000" w:themeColor="text1"/>
          <w:sz w:val="28"/>
          <w:szCs w:val="28"/>
        </w:rPr>
        <w:t> 1. Po otwarciu sesji Przewodniczący Rady stawia pytanie o ewentualny wniosek w sprawie zmiany porządku obrad.</w:t>
      </w:r>
      <w:r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     2. Wniosek w sprawie zmiany porządku obrad może wnosić każdy radny lub Zarząd Powiatu.</w:t>
      </w:r>
    </w:p>
    <w:p w:rsidR="00156978" w:rsidRDefault="00DA216B" w:rsidP="00156978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3.Ewentualny wniosek Przewodniczący Rady poddaje pod głosowanie.  </w:t>
      </w:r>
    </w:p>
    <w:p w:rsidR="00DA216B" w:rsidRPr="00E8004E" w:rsidRDefault="00DA216B" w:rsidP="00156978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</w:t>
      </w:r>
      <w:r w:rsidRPr="00E8004E">
        <w:rPr>
          <w:rFonts w:ascii="Bookman Old Style" w:hAnsi="Bookman Old Style"/>
          <w:b/>
          <w:bCs/>
          <w:sz w:val="28"/>
          <w:szCs w:val="28"/>
        </w:rPr>
        <w:t>29.</w:t>
      </w:r>
      <w:r w:rsidRPr="00E8004E">
        <w:rPr>
          <w:rFonts w:ascii="Bookman Old Style" w:hAnsi="Bookman Old Style"/>
          <w:sz w:val="28"/>
          <w:szCs w:val="28"/>
        </w:rPr>
        <w:t> Porządek obrad obejmuje w szczególności:</w:t>
      </w:r>
    </w:p>
    <w:p w:rsidR="00E8004E" w:rsidRPr="00E8004E" w:rsidRDefault="00DA216B" w:rsidP="00E8004E">
      <w:pPr>
        <w:pStyle w:val="Akapitzlist"/>
        <w:numPr>
          <w:ilvl w:val="0"/>
          <w:numId w:val="11"/>
        </w:numPr>
        <w:tabs>
          <w:tab w:val="right" w:pos="284"/>
          <w:tab w:val="left" w:pos="426"/>
        </w:tabs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przyjęcie protokołu z obrad poprzedniej sesji,</w:t>
      </w:r>
    </w:p>
    <w:p w:rsidR="00E8004E" w:rsidRPr="00E8004E" w:rsidRDefault="00DA216B" w:rsidP="00E8004E">
      <w:pPr>
        <w:pStyle w:val="Akapitzlist"/>
        <w:numPr>
          <w:ilvl w:val="0"/>
          <w:numId w:val="11"/>
        </w:numPr>
        <w:tabs>
          <w:tab w:val="right" w:pos="284"/>
          <w:tab w:val="left" w:pos="426"/>
        </w:tabs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sprawozdanie o pracach Zarządu w okresie międzysesyjnym   zwłaszcza z wykonania uchwał Rady,</w:t>
      </w:r>
    </w:p>
    <w:p w:rsidR="00E8004E" w:rsidRPr="00E8004E" w:rsidRDefault="00DA216B" w:rsidP="00E8004E">
      <w:pPr>
        <w:pStyle w:val="Akapitzlist"/>
        <w:numPr>
          <w:ilvl w:val="0"/>
          <w:numId w:val="11"/>
        </w:numPr>
        <w:tabs>
          <w:tab w:val="right" w:pos="284"/>
          <w:tab w:val="left" w:pos="426"/>
        </w:tabs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rozpatrzenie projektów uchwał lub zajęcie stanowiska,</w:t>
      </w:r>
    </w:p>
    <w:p w:rsidR="00156978" w:rsidRPr="00E8004E" w:rsidRDefault="00156978" w:rsidP="00E8004E">
      <w:pPr>
        <w:pStyle w:val="Akapitzlist"/>
        <w:numPr>
          <w:ilvl w:val="0"/>
          <w:numId w:val="11"/>
        </w:numPr>
        <w:tabs>
          <w:tab w:val="right" w:pos="284"/>
          <w:tab w:val="left" w:pos="426"/>
        </w:tabs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wolne głosy i wnioski.</w:t>
      </w:r>
    </w:p>
    <w:p w:rsidR="00DA216B" w:rsidRDefault="00DA216B" w:rsidP="00156978">
      <w:pPr>
        <w:tabs>
          <w:tab w:val="right" w:pos="284"/>
          <w:tab w:val="left" w:pos="408"/>
        </w:tabs>
        <w:spacing w:after="0"/>
        <w:ind w:left="408" w:firstLine="1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30.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 1. Sprawozdanie, o jakim mowa </w:t>
      </w:r>
      <w:r>
        <w:rPr>
          <w:rFonts w:ascii="Bookman Old Style" w:hAnsi="Bookman Old Style"/>
          <w:sz w:val="28"/>
          <w:szCs w:val="28"/>
        </w:rPr>
        <w:t>w § 29 pkt 2 składa Starosta lub członek Zarządu wyznaczony przez Zarząd.</w:t>
      </w:r>
    </w:p>
    <w:p w:rsidR="00156978" w:rsidRDefault="00DA216B" w:rsidP="00156978">
      <w:pPr>
        <w:spacing w:after="0"/>
        <w:ind w:firstLine="426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</w:t>
      </w:r>
      <w:r>
        <w:rPr>
          <w:rFonts w:ascii="Bookman Old Style" w:hAnsi="Bookman Old Style" w:cs="Calibri"/>
          <w:sz w:val="28"/>
          <w:szCs w:val="28"/>
        </w:rPr>
        <w:t>Sprawozdania komisji Rady składają przewodniczący komisji                 lub sprawozdawcy wyznacze</w:t>
      </w:r>
      <w:r w:rsidR="00156978">
        <w:rPr>
          <w:rFonts w:ascii="Bookman Old Style" w:hAnsi="Bookman Old Style" w:cs="Calibri"/>
          <w:sz w:val="28"/>
          <w:szCs w:val="28"/>
        </w:rPr>
        <w:t>ni przez komisje.</w:t>
      </w:r>
    </w:p>
    <w:p w:rsidR="00DA216B" w:rsidRPr="00156978" w:rsidRDefault="00DA216B" w:rsidP="00156978">
      <w:pPr>
        <w:spacing w:after="0"/>
        <w:ind w:firstLine="426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31.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 1. Przewodniczący Rady prowadzi obrady według ustalonego porządku otwierając i zamykając dyskusje nad każdym </w:t>
      </w:r>
      <w:r w:rsidR="0039675F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</w:t>
      </w:r>
      <w:r>
        <w:rPr>
          <w:rFonts w:ascii="Bookman Old Style" w:hAnsi="Bookman Old Style"/>
          <w:color w:val="000000" w:themeColor="text1"/>
          <w:sz w:val="28"/>
          <w:szCs w:val="28"/>
        </w:rPr>
        <w:t>z punktów.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Przewodniczący Rady udziela głosu według kolej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ności zgłoszeń; </w:t>
      </w:r>
      <w:r>
        <w:rPr>
          <w:rFonts w:ascii="Bookman Old Style" w:hAnsi="Bookman Old Style"/>
          <w:color w:val="000000" w:themeColor="text1"/>
          <w:sz w:val="28"/>
          <w:szCs w:val="28"/>
        </w:rPr>
        <w:t>w uzasadnionych przypadkach może także udzielić głosu poza kolejnością.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Radnemu nie wolno zabierać głosu bez udzielenia mu głosu przez Przewodniczącego Rady.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4. Przewodniczący Rady może zabierać głos w każdym momencie obrad, </w:t>
      </w:r>
      <w:r>
        <w:rPr>
          <w:rFonts w:ascii="Bookman Old Style" w:hAnsi="Bookman Old Style"/>
          <w:sz w:val="28"/>
          <w:szCs w:val="28"/>
        </w:rPr>
        <w:t>z zastrzeżeniem debaty nad raportem o stanie powiatu.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5. Przewodniczący Rady może udzielić głosu osobie nie będącej radnym.</w:t>
      </w:r>
    </w:p>
    <w:p w:rsidR="00DA216B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32.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Przewodniczący Rady czuwa nad sprawnym przebiegiem obrad, a zwłaszcza nad zwięzłością wystąpień radnych oraz innych osób uczestniczących w sesji.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Przewodniczący Rady może czynić radnym uwagi dotyczące tematu formy i czasu trwania ich wystąpień, a w szczególnie uzasadnionych przypadkach przywołać mówcę "do rzeczy".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>3. Przepis ust. 2 nie dotyczy debaty nad raportem o stanie powiatu.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4. Jeżeli temat lub sposób wystąpienia albo zacho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wania radnego 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w sposób oczywisty zakłócają porządek obrad bądź uchybiają powadze sesji, Przewodniczący Rady przywołuje radnego "do </w:t>
      </w: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t>porządku", a gdy przywołanie nie odniosło skutku może odebrać mu głos, nakazując odnotowanie tego faktu w protokole.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5. </w:t>
      </w:r>
      <w:r>
        <w:rPr>
          <w:rFonts w:ascii="Bookman Old Style" w:hAnsi="Bookman Old Style"/>
          <w:sz w:val="28"/>
          <w:szCs w:val="28"/>
        </w:rPr>
        <w:t xml:space="preserve">Postanowienia ust. 2 i 4 </w:t>
      </w:r>
      <w:r>
        <w:rPr>
          <w:rFonts w:ascii="Bookman Old Style" w:hAnsi="Bookman Old Style"/>
          <w:color w:val="000000" w:themeColor="text1"/>
          <w:sz w:val="28"/>
          <w:szCs w:val="28"/>
        </w:rPr>
        <w:t>stosuje się odpowiednio do osób spoza Rady zaproszon</w:t>
      </w:r>
      <w:r w:rsidR="00156978">
        <w:rPr>
          <w:rFonts w:ascii="Bookman Old Style" w:hAnsi="Bookman Old Style"/>
          <w:color w:val="000000" w:themeColor="text1"/>
          <w:sz w:val="28"/>
          <w:szCs w:val="28"/>
        </w:rPr>
        <w:t>ych na sesję i do publiczności.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33.</w:t>
      </w:r>
      <w:r>
        <w:rPr>
          <w:rFonts w:ascii="Bookman Old Style" w:hAnsi="Bookman Old Style"/>
          <w:color w:val="000000" w:themeColor="text1"/>
          <w:sz w:val="28"/>
          <w:szCs w:val="28"/>
        </w:rPr>
        <w:t> Na wniosek radnego, Przewodniczący Rady przyjmuje                          do protokołu sesji wystąpienie radnego zgłoszone na piśmie, lecz                       nie wygłoszone w toku obrad, informując o tym Radę.</w:t>
      </w:r>
    </w:p>
    <w:p w:rsidR="00DA216B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34.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Przewodniczący Rady udziela głosu poza kolejnością                         w sprawie wniosków natury formalnej, w szczególności dotyczących: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1)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stwierdzenia quorum,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2)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zmiany porządku obrad,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3)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ograniczenia czasu wystąpienia dyskutantów,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4)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zamknięcia listy mówców lub kandydatów,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5)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zakończenia dyskusji i podjęcia uchwały,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6)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zarządzenia przerwy,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7)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odesłania projektu uchwały do komisji,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8)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przeliczenia głosów,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12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9)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przestrzegania regulaminu obrad.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Wnioski formalne Przewodniczący Rady podd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aje pod dyskusję </w:t>
      </w:r>
      <w:r>
        <w:rPr>
          <w:rFonts w:ascii="Bookman Old Style" w:hAnsi="Bookman Old Style"/>
          <w:color w:val="000000" w:themeColor="text1"/>
          <w:sz w:val="28"/>
          <w:szCs w:val="28"/>
        </w:rPr>
        <w:t>po dopuszczeniu jednego głosu "za" i jednego głosu "przeciwko" wnioskowi, po czym poddaje sprawę pod głosowanie.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Wniosku określonego w ust. 1 pkt 6 Przewodniczący nie poddaje pod głosowanie, jeśli zostanie on złożony przez klub radn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ych </w:t>
      </w:r>
      <w:r>
        <w:rPr>
          <w:rFonts w:ascii="Bookman Old Style" w:hAnsi="Bookman Old Style"/>
          <w:color w:val="000000" w:themeColor="text1"/>
          <w:sz w:val="28"/>
          <w:szCs w:val="28"/>
        </w:rPr>
        <w:t>lub komisję.</w:t>
      </w:r>
    </w:p>
    <w:p w:rsidR="00DA216B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35.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Sprawy osobowe Rada rozpatruje w obecności zainteresowanego. Rada może jednak postanowić inaczej.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Postanowienie ust. 1 nie dotyczy przypadków nieusprawiedliwionej nieobecności zainteresowanego na sesji.</w:t>
      </w:r>
    </w:p>
    <w:p w:rsidR="00DA216B" w:rsidRDefault="00DA216B" w:rsidP="00DA216B">
      <w:pPr>
        <w:spacing w:before="240"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36.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Po wyczerpaniu listy mówców, Przewodniczący Rady zamyka dyskusję. W razie potrzeby zarządza przerwę w celu umożliwienia właściwej Komisji lub Zarządowi ustosunkowania się d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o zgłoszonych </w:t>
      </w:r>
      <w:r>
        <w:rPr>
          <w:rFonts w:ascii="Bookman Old Style" w:hAnsi="Bookman Old Style"/>
          <w:color w:val="000000" w:themeColor="text1"/>
          <w:sz w:val="28"/>
          <w:szCs w:val="28"/>
        </w:rPr>
        <w:t>w czasie debaty wniosków, a jeśli zaistnieje taka konieczność przygotowania poprawek w rozpatrywanym dokumencie.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Po zamknięciu dyskusji Przewodniczący Rady rozpoczyna procedurę głosowania.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t>3. Po rozpoczęciu procedury głosowania, do momentu zarządzenia głosowania, Przewodniczący Rady może udzielić radnym głosu tylko w celu zgłoszenia lub uzasadnienia wniosku formalnego o sposobie lub porządku głosowania.</w:t>
      </w:r>
    </w:p>
    <w:p w:rsidR="00DA216B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37.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Po wyczerpaniu porządku obrad Przewodniczący Rady kończy sesję, wypowiadając formułę "Zamykam sesję Rady Powiatu Słupeckiego".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Czas od otwarcia sesji do jej zakończenia uważa się za czas trwania sesji.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Postanowienie ust. 2 dotyczy także sesji, która objęła więcej niż jedno posiedzenie.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38.</w:t>
      </w:r>
      <w:r>
        <w:rPr>
          <w:rFonts w:ascii="Bookman Old Style" w:hAnsi="Bookman Old Style"/>
          <w:color w:val="000000" w:themeColor="text1"/>
          <w:sz w:val="28"/>
          <w:szCs w:val="28"/>
        </w:rPr>
        <w:t>  Do wszystkich osób pozostających w miejscu obrad                               po zakończeniu sesji lub posiedzenia mają zastosowanie ogólne przepisy porządkowe właściwe dla miejsca, w którym sesja się odbywa.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39.</w:t>
      </w:r>
      <w:r>
        <w:rPr>
          <w:rFonts w:ascii="Bookman Old Style" w:hAnsi="Bookman Old Style"/>
          <w:color w:val="000000" w:themeColor="text1"/>
          <w:sz w:val="28"/>
          <w:szCs w:val="28"/>
        </w:rPr>
        <w:t> Pracownik Starostwa, wyznaczony przez Starostę                                      w uzgodnieniu z Przewodniczącym Rady, sporządza z każdej sesji protokół.</w:t>
      </w:r>
    </w:p>
    <w:p w:rsidR="00DA216B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40.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Protokół z sesji musi wiernie odzwierciedlać jej przebieg.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Protokół z sesji powinien w szczególności zawierać: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1)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numer, datę i miejsce odbywania sesji, godzinę jej rozpoczęcia                i zakończenia oraz wskazywać numery uchwał, imię i nazwisko Przewodniczącego obrad i protokolanta,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2)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stwierdzenie prawomocności posiedzenia,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3)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imiona i nazwiska nieobecnych członków Rady z ewentualnym podaniem przyczyn nieobecności,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4)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odnotowanie przyjęcia protokołu z poprzedniej sesji,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5)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ustalony porządek obrad,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6)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przebieg obrad, a w szczególności treść wystąpień albo ich streszczenie, teksty zgłoszonych, jak również uchwalonych wniosków, a nadto odnotowanie faktów zgłoszenia pisemnych wystąpień,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7)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przebieg głosowania z wyszczególnieniem liczby głosów: "za", "przeciw" i "wstrzymujących" oraz głosów nieważnych,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8)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wskazanie wniesienia przez radnego zdania odrębnego do treści uchwały,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9)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podpis Przewodniczącego obrad i osoby sporządzającej protokół.</w:t>
      </w:r>
    </w:p>
    <w:p w:rsidR="00DA216B" w:rsidRDefault="00DA216B" w:rsidP="00DA216B">
      <w:pPr>
        <w:tabs>
          <w:tab w:val="right" w:pos="426"/>
        </w:tabs>
        <w:spacing w:after="0"/>
        <w:ind w:left="408" w:firstLine="1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3. </w:t>
      </w:r>
      <w:r>
        <w:rPr>
          <w:rFonts w:ascii="Bookman Old Style" w:hAnsi="Bookman Old Style"/>
          <w:sz w:val="28"/>
          <w:szCs w:val="28"/>
        </w:rPr>
        <w:t>Protokoły sesji otrzymują w trakcie kadencji kolejne numery,</w:t>
      </w:r>
    </w:p>
    <w:p w:rsidR="00156978" w:rsidRDefault="00DA216B" w:rsidP="00156978">
      <w:pPr>
        <w:spacing w:after="0"/>
        <w:ind w:firstLine="1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począwszy od numeru 1. Numerowane są kolejno cy</w:t>
      </w:r>
      <w:r w:rsidR="00DA5E98">
        <w:rPr>
          <w:rFonts w:ascii="Bookman Old Style" w:hAnsi="Bookman Old Style"/>
          <w:sz w:val="28"/>
          <w:szCs w:val="28"/>
        </w:rPr>
        <w:t xml:space="preserve">frami rzymskimi </w:t>
      </w:r>
      <w:r>
        <w:rPr>
          <w:rFonts w:ascii="Bookman Old Style" w:hAnsi="Bookman Old Style"/>
          <w:sz w:val="28"/>
          <w:szCs w:val="28"/>
        </w:rPr>
        <w:t xml:space="preserve">z podaniem roku. </w:t>
      </w:r>
    </w:p>
    <w:p w:rsidR="00DA216B" w:rsidRDefault="00DA216B" w:rsidP="00156978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41.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Nie później niż na najbliższej sesji radni mogą zgłaszać poprawki lub uzupełnienia do protokołu, przy czym o ich uwzględnieniu rozstrzyga Przewodniczący Rady po wysłuchaniu protokolanta i przesłuchaniu zapisu z nagrania przebiegu sesji.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Jeżeli wniosek wskazany w ust. 1 nie zostanie uwzględniony, wnioskodawca może wnieść sprzeciw do Rady.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3. Rada może podjąć uchwałę o przyjęciu protokołu </w:t>
      </w:r>
      <w:r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z poprzedniej sesji po rozpatrzeniu sprzeciwu, o jakim mowa 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</w:t>
      </w:r>
      <w:r>
        <w:rPr>
          <w:rFonts w:ascii="Bookman Old Style" w:hAnsi="Bookman Old Style"/>
          <w:color w:val="000000" w:themeColor="text1"/>
          <w:sz w:val="28"/>
          <w:szCs w:val="28"/>
        </w:rPr>
        <w:t>w ust. 2.</w:t>
      </w:r>
    </w:p>
    <w:p w:rsidR="00DA216B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42.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Do protokołu dołącza się listę obecności radnych oraz odrębną listę zaproszonych gości, teksty przyjętych przez Radę uchwał, usprawiedliwienia osób nieobecnych, oświadczenia i inne dokumenty złożone na ręce Przewodniczącego Rady.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</w:t>
      </w:r>
      <w:r>
        <w:rPr>
          <w:rFonts w:ascii="Bookman Old Style" w:hAnsi="Bookman Old Style"/>
          <w:sz w:val="28"/>
          <w:szCs w:val="28"/>
        </w:rPr>
        <w:t xml:space="preserve">Uchwały </w:t>
      </w:r>
      <w:r>
        <w:rPr>
          <w:rFonts w:ascii="Bookman Old Style" w:hAnsi="Bookman Old Style"/>
          <w:color w:val="000000" w:themeColor="text1"/>
          <w:sz w:val="28"/>
          <w:szCs w:val="28"/>
        </w:rPr>
        <w:t>Przewodniczący Rady przekazuje Sta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roście najpóźniej </w:t>
      </w:r>
      <w:r>
        <w:rPr>
          <w:rFonts w:ascii="Bookman Old Style" w:hAnsi="Bookman Old Style"/>
          <w:color w:val="000000" w:themeColor="text1"/>
          <w:sz w:val="28"/>
          <w:szCs w:val="28"/>
        </w:rPr>
        <w:t>w ciągu 7 dni od dnia zakończenia sesji.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Wyciągi z protokołu z sesji oraz kopie uchwał Przewodniczący Rady doręcza także tym jednostkom organizacyjnym, które                                  są zobowiązane do określonych działań, z dokumentów tych wynikających.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43.</w:t>
      </w:r>
      <w:r>
        <w:rPr>
          <w:rFonts w:ascii="Bookman Old Style" w:hAnsi="Bookman Old Style"/>
          <w:color w:val="000000" w:themeColor="text1"/>
          <w:sz w:val="28"/>
          <w:szCs w:val="28"/>
        </w:rPr>
        <w:t> 1. Obsługę biurową sesji (wysyłanie zawiadom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ień, wyciągów 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z protokołów, itp.) </w:t>
      </w:r>
      <w:r>
        <w:rPr>
          <w:rFonts w:ascii="Bookman Old Style" w:hAnsi="Bookman Old Style"/>
          <w:sz w:val="28"/>
          <w:szCs w:val="28"/>
        </w:rPr>
        <w:t>sprawuje pracownik Starostwa Powiatoweg</w:t>
      </w:r>
      <w:r w:rsidR="00DA5E98">
        <w:rPr>
          <w:rFonts w:ascii="Bookman Old Style" w:hAnsi="Bookman Old Style"/>
          <w:sz w:val="28"/>
          <w:szCs w:val="28"/>
        </w:rPr>
        <w:t xml:space="preserve">o  </w:t>
      </w:r>
      <w:r w:rsidR="00156978">
        <w:rPr>
          <w:rFonts w:ascii="Bookman Old Style" w:hAnsi="Bookman Old Style"/>
          <w:sz w:val="28"/>
          <w:szCs w:val="28"/>
        </w:rPr>
        <w:t xml:space="preserve">                       </w:t>
      </w:r>
      <w:r>
        <w:rPr>
          <w:rFonts w:ascii="Bookman Old Style" w:hAnsi="Bookman Old Style"/>
          <w:sz w:val="28"/>
          <w:szCs w:val="28"/>
        </w:rPr>
        <w:t>w uzgodnieniu z Przewodniczącym Rady.</w:t>
      </w:r>
    </w:p>
    <w:p w:rsidR="00156978" w:rsidRDefault="00DA216B" w:rsidP="00DA216B">
      <w:pPr>
        <w:spacing w:after="0"/>
        <w:ind w:firstLine="431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 Pracownik, o którym mowa w ust. 1 podlega w sprawach merytorycznych Przewodniczącemu Rady.</w:t>
      </w:r>
    </w:p>
    <w:p w:rsidR="00DA216B" w:rsidRDefault="00DA216B" w:rsidP="00DA216B">
      <w:pPr>
        <w:spacing w:before="240" w:after="0"/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III. Uchwały </w:t>
      </w:r>
      <w:r>
        <w:rPr>
          <w:rFonts w:ascii="Bookman Old Style" w:hAnsi="Bookman Old Style"/>
          <w:b/>
          <w:bCs/>
          <w:sz w:val="28"/>
          <w:szCs w:val="28"/>
        </w:rPr>
        <w:t>Rady</w:t>
      </w:r>
    </w:p>
    <w:p w:rsidR="00DA216B" w:rsidRDefault="00DA216B" w:rsidP="00DA216B">
      <w:pPr>
        <w:spacing w:before="240"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44.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Uchwały, o jakich mowa w §17 ust. 1, a także deklaracje, oświadczenia i apele, o jakich mowa w §17 ust. 2 są sporząd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zone  </w:t>
      </w:r>
      <w:r w:rsidR="00156978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</w:t>
      </w:r>
      <w:r>
        <w:rPr>
          <w:rFonts w:ascii="Bookman Old Style" w:hAnsi="Bookman Old Style"/>
          <w:color w:val="000000" w:themeColor="text1"/>
          <w:sz w:val="28"/>
          <w:szCs w:val="28"/>
        </w:rPr>
        <w:t>w formie odrębnych dokumentów.</w:t>
      </w:r>
    </w:p>
    <w:p w:rsidR="00DA216B" w:rsidRPr="00E8004E" w:rsidRDefault="00DA216B" w:rsidP="00DA216B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2. Przepis ust. 1 nie dotyczy postanowień proceduralnych.</w:t>
      </w:r>
    </w:p>
    <w:p w:rsidR="00DA216B" w:rsidRPr="00E8004E" w:rsidRDefault="00DA216B" w:rsidP="00DA5E98">
      <w:pPr>
        <w:spacing w:after="0"/>
        <w:ind w:firstLine="431"/>
        <w:jc w:val="both"/>
        <w:rPr>
          <w:rFonts w:ascii="Arial" w:hAnsi="Arial" w:cs="Arial"/>
          <w:sz w:val="18"/>
          <w:szCs w:val="18"/>
        </w:rPr>
      </w:pPr>
      <w:r w:rsidRPr="00E8004E">
        <w:rPr>
          <w:rFonts w:ascii="Bookman Old Style" w:hAnsi="Bookman Old Style"/>
          <w:b/>
          <w:bCs/>
          <w:sz w:val="28"/>
          <w:szCs w:val="28"/>
        </w:rPr>
        <w:t>§ 45.</w:t>
      </w:r>
      <w:r w:rsidRPr="00E8004E">
        <w:rPr>
          <w:rFonts w:ascii="Bookman Old Style" w:hAnsi="Bookman Old Style"/>
          <w:sz w:val="28"/>
          <w:szCs w:val="28"/>
        </w:rPr>
        <w:t xml:space="preserve"> 1. Z inicjatywą podjęcia określonej uchwały mogą wystąpić  zgłaszając projekt odpowiednej uchwały: </w:t>
      </w:r>
    </w:p>
    <w:p w:rsidR="00DA216B" w:rsidRPr="00E8004E" w:rsidRDefault="00DA216B" w:rsidP="00DA5E98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1) Przewodniczący Rady, </w:t>
      </w:r>
    </w:p>
    <w:p w:rsidR="00DA216B" w:rsidRPr="00E8004E" w:rsidRDefault="00DA216B" w:rsidP="00DA216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2) Komisja Rady, </w:t>
      </w:r>
    </w:p>
    <w:p w:rsidR="00DA216B" w:rsidRPr="00E8004E" w:rsidRDefault="00DA216B" w:rsidP="00DA216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3) Klub Radnych, </w:t>
      </w:r>
    </w:p>
    <w:p w:rsidR="00DA216B" w:rsidRPr="00E8004E" w:rsidRDefault="00DA216B" w:rsidP="00DA216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4) co najmniej 3 radnych, </w:t>
      </w:r>
    </w:p>
    <w:p w:rsidR="00DA216B" w:rsidRPr="00E8004E" w:rsidRDefault="00DA216B" w:rsidP="00DA216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lastRenderedPageBreak/>
        <w:t>5) Zarząd,</w:t>
      </w:r>
    </w:p>
    <w:p w:rsidR="00DA216B" w:rsidRPr="00E8004E" w:rsidRDefault="00DA216B" w:rsidP="00DA216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6) Starosta, o ile przepisy szczególne tak stanowią,</w:t>
      </w:r>
    </w:p>
    <w:p w:rsidR="00DA216B" w:rsidRPr="00E8004E" w:rsidRDefault="00DA216B" w:rsidP="00DA216B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7)Grupa mieszkańców, w ramach obywatel</w:t>
      </w:r>
      <w:r w:rsidR="00DA5E98" w:rsidRPr="00E8004E">
        <w:rPr>
          <w:rFonts w:ascii="Bookman Old Style" w:hAnsi="Bookman Old Style"/>
          <w:sz w:val="28"/>
          <w:szCs w:val="28"/>
        </w:rPr>
        <w:t>skiej inicjatywy uchwałodawczej.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Projekt uchwały powinien określać w szczególności: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1)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tytuł uchwały,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2)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podstawę prawną,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3)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postanowienia merytoryczne,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4)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w miarę potrzeby określenie źródła sfinansowania realizacji uchwały,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5)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 xml:space="preserve">określenie organu odpowiedzialnego za wykonanie uchwały </w:t>
      </w:r>
      <w:r w:rsidR="0039675F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</w:t>
      </w:r>
      <w:r>
        <w:rPr>
          <w:rFonts w:ascii="Bookman Old Style" w:hAnsi="Bookman Old Style"/>
          <w:color w:val="000000" w:themeColor="text1"/>
          <w:sz w:val="28"/>
          <w:szCs w:val="28"/>
        </w:rPr>
        <w:t>i złożenia sprawozdania po jej wykonaniu,</w:t>
      </w:r>
    </w:p>
    <w:p w:rsidR="00DA216B" w:rsidRPr="00E8004E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6)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</w:r>
      <w:r w:rsidRPr="00E8004E">
        <w:rPr>
          <w:rFonts w:ascii="Bookman Old Style" w:hAnsi="Bookman Old Style"/>
          <w:sz w:val="28"/>
          <w:szCs w:val="28"/>
        </w:rPr>
        <w:t>ustalenie terminu obowiązywania lub wejścia w życie uchwały.</w:t>
      </w:r>
    </w:p>
    <w:p w:rsidR="00DA216B" w:rsidRPr="00E8004E" w:rsidRDefault="00DA216B" w:rsidP="00DA216B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 xml:space="preserve">3. Projekt uchwały przedkłada się Przewodniczącemu Rady </w:t>
      </w:r>
      <w:r w:rsidR="00DA5E98" w:rsidRPr="00E8004E">
        <w:rPr>
          <w:rFonts w:ascii="Bookman Old Style" w:hAnsi="Bookman Old Style"/>
          <w:sz w:val="28"/>
          <w:szCs w:val="28"/>
        </w:rPr>
        <w:t xml:space="preserve">wraz </w:t>
      </w:r>
      <w:r w:rsidRPr="00E8004E">
        <w:rPr>
          <w:rFonts w:ascii="Bookman Old Style" w:hAnsi="Bookman Old Style"/>
          <w:sz w:val="28"/>
          <w:szCs w:val="28"/>
        </w:rPr>
        <w:t>z uzasadnieniem, w którym należy wskazać potrzebę podjęcia uchwały oraz informację o skutkach finansowych jej realizacji.</w:t>
      </w:r>
    </w:p>
    <w:p w:rsidR="00DA216B" w:rsidRPr="00E8004E" w:rsidRDefault="00DA216B" w:rsidP="00DA216B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4. Przewodniczący Rady przekazuje projekt uchwały, będący inicjatywą Zarządu, właściwej Komisji do zaopiniowania.</w:t>
      </w:r>
    </w:p>
    <w:p w:rsidR="00DA216B" w:rsidRPr="00E8004E" w:rsidRDefault="00DA216B" w:rsidP="00DA216B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 xml:space="preserve">5.Projekt uchwały, będący inicjatywą podmiotów o których mowa w § 45 ust 1 pkt 1-4 praz 7 Przewodniczący Rady przekazuje Staroście do zaopiniowania przez Zarząd. </w:t>
      </w:r>
    </w:p>
    <w:p w:rsidR="00DA216B" w:rsidRPr="00E8004E" w:rsidRDefault="00DA216B" w:rsidP="00DA216B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6.Postanowień ust. 4 i 5 nie stosuje się w przypadku wniesienia projektu uchwały na sesji, chyba że Przewodniczący Rady postanowi inaczej.</w:t>
      </w:r>
    </w:p>
    <w:p w:rsidR="00DA216B" w:rsidRPr="00E8004E" w:rsidRDefault="00DA216B" w:rsidP="00DA216B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7. Postanowienia ust. 5 nie stosuje się w przypadku projektów uchwał w sprawach organizacji wewnętrznej rady, absolutorium oraz wotum zaufania dla Zarządu.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8. Projekty uchwał są opiniowane co do ich zgodności z prawem przez radcę prawnego lub adwokata.</w:t>
      </w:r>
    </w:p>
    <w:p w:rsidR="00DA216B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46.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 1. Ilekroć przepisy prawa ustanawiają wymóg działania Rady po zaopiniowaniu jej uchwały, w uzgodnieniu lub 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        </w:t>
      </w:r>
      <w:r>
        <w:rPr>
          <w:rFonts w:ascii="Bookman Old Style" w:hAnsi="Bookman Old Style"/>
          <w:color w:val="000000" w:themeColor="text1"/>
          <w:sz w:val="28"/>
          <w:szCs w:val="28"/>
        </w:rPr>
        <w:t>w poroz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umieniu </w:t>
      </w:r>
      <w:r>
        <w:rPr>
          <w:rFonts w:ascii="Bookman Old Style" w:hAnsi="Bookman Old Style"/>
          <w:color w:val="000000" w:themeColor="text1"/>
          <w:sz w:val="28"/>
          <w:szCs w:val="28"/>
        </w:rPr>
        <w:t>z organami administracji rządow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ej lub innymi organami, </w:t>
      </w:r>
      <w:r>
        <w:rPr>
          <w:rFonts w:ascii="Bookman Old Style" w:hAnsi="Bookman Old Style"/>
          <w:color w:val="000000" w:themeColor="text1"/>
          <w:sz w:val="28"/>
          <w:szCs w:val="28"/>
        </w:rPr>
        <w:t>do zaopiniowania lub uzgodnienia przedkładany jest projekt uchwały przyjęty przez Radę.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Postanowienie ust .1 nie ma zastosowania, gdy z przepisów prawa wynika, że przedłożeniu podlega projekt uchwały Rady, sporządzony przez Zarząd.</w:t>
      </w:r>
    </w:p>
    <w:p w:rsidR="00DA216B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47.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Rada jest związana uchwałą od chwili jej podjęcia.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2. Rada może przeprowadzić reasumpcję głosowania nad projektem uchwały.</w:t>
      </w:r>
    </w:p>
    <w:p w:rsidR="00156978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 Zmiana podjętej uchwały może nastąpić tylko w drodze odrębnej uchwały podjętej nie wcześniej niż na następnej sesji.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48.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 1. Uchwały Rady podpisuje Przewodniczący Rady, o ile ustawy nie stanowią inaczej. 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 Przepis ust. 1 stosuje się odpowiednio do Wiceprzewodniczącego prowadzącego obrady.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3. </w:t>
      </w:r>
      <w:r>
        <w:rPr>
          <w:rFonts w:ascii="Bookman Old Style" w:hAnsi="Bookman Old Style"/>
          <w:sz w:val="28"/>
          <w:szCs w:val="28"/>
        </w:rPr>
        <w:t xml:space="preserve">Uchwały Rady otrzymują w trakcie kadencji kolejne numery, począwszy od numeru 1. Numerowane są kolejno : numerem sesji </w:t>
      </w:r>
      <w:r>
        <w:rPr>
          <w:rFonts w:ascii="Bookman Old Style" w:hAnsi="Bookman Old Style"/>
          <w:sz w:val="28"/>
          <w:szCs w:val="28"/>
        </w:rPr>
        <w:br/>
        <w:t xml:space="preserve">(cyframi rzymskimi), numerem uchwały (cyframi arabskimi) </w:t>
      </w:r>
      <w:r>
        <w:rPr>
          <w:rFonts w:ascii="Bookman Old Style" w:hAnsi="Bookman Old Style"/>
          <w:sz w:val="28"/>
          <w:szCs w:val="28"/>
        </w:rPr>
        <w:br/>
        <w:t>i podaniem roku.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49.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 1. Zarząd ewidencjonuje oryginały 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uchwał w rejestrze uchwał </w:t>
      </w:r>
      <w:r>
        <w:rPr>
          <w:rFonts w:ascii="Bookman Old Style" w:hAnsi="Bookman Old Style"/>
          <w:color w:val="000000" w:themeColor="text1"/>
          <w:sz w:val="28"/>
          <w:szCs w:val="28"/>
        </w:rPr>
        <w:t>i przechowuje wraz z protokołami sesji Rady.</w:t>
      </w:r>
    </w:p>
    <w:p w:rsidR="00DA216B" w:rsidRDefault="00DA216B" w:rsidP="00DA5E98">
      <w:pPr>
        <w:spacing w:after="0"/>
        <w:ind w:firstLine="431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Odpisy uchwał przekazuje się właściwym jednostkom </w:t>
      </w:r>
      <w:r w:rsidR="00DA5E98">
        <w:rPr>
          <w:rFonts w:ascii="Bookman Old Style" w:hAnsi="Bookman Old Style"/>
          <w:sz w:val="28"/>
          <w:szCs w:val="28"/>
        </w:rPr>
        <w:t xml:space="preserve">                       </w:t>
      </w:r>
      <w:r>
        <w:rPr>
          <w:rFonts w:ascii="Bookman Old Style" w:hAnsi="Bookman Old Style"/>
          <w:sz w:val="28"/>
          <w:szCs w:val="28"/>
        </w:rPr>
        <w:t>do realizacji i do wiadomości zależnie od ich treści.</w:t>
      </w:r>
    </w:p>
    <w:p w:rsidR="00DA216B" w:rsidRDefault="00DA216B" w:rsidP="00DA216B">
      <w:pPr>
        <w:spacing w:before="240" w:after="0"/>
        <w:jc w:val="center"/>
        <w:outlineLvl w:val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IV. Procedura głosowania </w:t>
      </w:r>
      <w:r>
        <w:rPr>
          <w:rFonts w:ascii="Bookman Old Style" w:hAnsi="Bookman Old Style"/>
          <w:b/>
          <w:bCs/>
          <w:sz w:val="28"/>
          <w:szCs w:val="28"/>
        </w:rPr>
        <w:t>w Radzie</w:t>
      </w:r>
    </w:p>
    <w:p w:rsidR="00DA216B" w:rsidRDefault="00DA216B" w:rsidP="00DA216B">
      <w:pPr>
        <w:spacing w:before="240"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50.</w:t>
      </w:r>
      <w:r>
        <w:rPr>
          <w:rFonts w:ascii="Bookman Old Style" w:hAnsi="Bookman Old Style"/>
          <w:color w:val="000000" w:themeColor="text1"/>
          <w:sz w:val="28"/>
          <w:szCs w:val="28"/>
        </w:rPr>
        <w:t> W głosowaniu biorą udział wyłącznie radni.</w:t>
      </w:r>
    </w:p>
    <w:p w:rsidR="00DA216B" w:rsidRDefault="00DA216B" w:rsidP="00DA216B">
      <w:pPr>
        <w:spacing w:before="240" w:after="0"/>
        <w:ind w:firstLine="43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51.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 1. Głosowanie jawne odbywa się </w:t>
      </w:r>
      <w:r>
        <w:rPr>
          <w:rFonts w:ascii="Bookman Old Style" w:hAnsi="Bookman Old Style" w:cs="Calibri"/>
          <w:sz w:val="28"/>
          <w:szCs w:val="28"/>
        </w:rPr>
        <w:t>za pomocą urządzeń umożliwiających sporządzenie i utrwalenie imiennego wykazu głosów radnych.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2.  Głosowanie jawne zarządza i przeprowadza Przewodniczący obrad, przelicza oddane głosy "za", "przeciw" i "wstrzymujące się", sumuje je i porównując z listą radnych obecnych na sesji                                     lub ustawowym składem rady, nakazując odnotowanie wyników głosowania w protokole sesji, </w:t>
      </w:r>
      <w:r>
        <w:rPr>
          <w:rFonts w:ascii="Bookman Old Style" w:hAnsi="Bookman Old Style"/>
          <w:sz w:val="28"/>
          <w:szCs w:val="28"/>
        </w:rPr>
        <w:t>po uprzednim ogłoszeniu tych wyników.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 Głosowanie jawne, imienne, wymagające wskazania </w:t>
      </w:r>
      <w:r w:rsidR="00DA5E98">
        <w:rPr>
          <w:rFonts w:ascii="Bookman Old Style" w:hAnsi="Bookman Old Style"/>
          <w:sz w:val="28"/>
          <w:szCs w:val="28"/>
        </w:rPr>
        <w:t xml:space="preserve">                           </w:t>
      </w:r>
      <w:r>
        <w:rPr>
          <w:rFonts w:ascii="Bookman Old Style" w:hAnsi="Bookman Old Style"/>
          <w:sz w:val="28"/>
          <w:szCs w:val="28"/>
        </w:rPr>
        <w:t xml:space="preserve">w protokole sesji imienia i nazwiska każdego radnego oraz sposobu, w jaki głosował, jest dopuszczalne jedynie w przypadkach przewidzianych w ustawie. 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4. Wyniki głosowania jawnego ogłasza Przewodniczący obrad.</w:t>
      </w:r>
    </w:p>
    <w:p w:rsidR="00DA216B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52.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W głosowaniu tajnym radni głosują za pomocą kart ostemplowanych pieczęcią Rady, przy czym każdorazowo Rada ustala sposób głosowania, a samo głosowanie przeprowadza wybrana z grona Rady Komisja Skrutacyjna z wyłonionym spośród siebie przewodniczącym.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t>2. Komisja Skrutacyjna przed przystąpieniem do głosowania objaśnia sposób głosowania i przeprowadza je, wyczytując kolejno radnych z listy obecności.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Kart do głosowania nie może być więcej niż radnych obecnych                  na sesji.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4. Po przeliczeniu głosów Przewodniczący Komisji Skrutacyjnej odczytuje protokół, podając wynik głosowania.</w:t>
      </w:r>
    </w:p>
    <w:p w:rsidR="00156978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5. Karty z oddanymi głosami i protokół głosowania stanowią załącznik do protokołu sesji.</w:t>
      </w:r>
    </w:p>
    <w:p w:rsidR="00DA216B" w:rsidRDefault="00DA216B" w:rsidP="0015697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53.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Przewodniczący obrad przed poddaniem wniosku                               pod głosowanie precyzuje i ogłasza Radzie proponowaną tre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ść wniosku </w:t>
      </w:r>
      <w:r>
        <w:rPr>
          <w:rFonts w:ascii="Bookman Old Style" w:hAnsi="Bookman Old Style"/>
          <w:color w:val="000000" w:themeColor="text1"/>
          <w:sz w:val="28"/>
          <w:szCs w:val="28"/>
        </w:rPr>
        <w:t>w taki sposób, aby jego redakcja była przejrzysta, a wniosek nie budził wątpliwości co do intencji wnioskodawcy.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W pierwszej kolejności Przewodniczący obrad poddaje                              pod głosowanie wniosek najdalej idący, jeśli może to wykluczyć potrzebę głosowania nad pozostałymi wnioskami. Ewentualny spór co do tego, który z wniosków jest najdalej idący rozstrzyga Przewodniczący obrad.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5B9BD5" w:themeColor="accen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W przypadku głosowania w sprawie wyborów osób, Przewodniczący obrad przed zamknięciem listy kandydatów zapytuje każdego z nich czy zgadza się kandydować i po otrzymaniu odpowiedzi twierdzącej poddaje pod głosowanie zamknięcie listy kandydatów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, 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a następnie zarządza </w:t>
      </w:r>
      <w:r>
        <w:rPr>
          <w:rFonts w:ascii="Bookman Old Style" w:hAnsi="Bookman Old Style"/>
          <w:sz w:val="28"/>
          <w:szCs w:val="28"/>
        </w:rPr>
        <w:t xml:space="preserve">głosowanie nad każdą </w:t>
      </w:r>
      <w:r w:rsidR="0039675F">
        <w:rPr>
          <w:rFonts w:ascii="Bookman Old Style" w:hAnsi="Bookman Old Style"/>
          <w:sz w:val="28"/>
          <w:szCs w:val="28"/>
        </w:rPr>
        <w:t xml:space="preserve">                                   </w:t>
      </w:r>
      <w:r>
        <w:rPr>
          <w:rFonts w:ascii="Bookman Old Style" w:hAnsi="Bookman Old Style"/>
          <w:sz w:val="28"/>
          <w:szCs w:val="28"/>
        </w:rPr>
        <w:t>z kandydatur.</w:t>
      </w: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4. Przepis ust. 3 nie ma zastosowania, gdy nieobecny kandydat złożył uprzednio zgodę na piśmie.</w:t>
      </w:r>
    </w:p>
    <w:p w:rsidR="00DA216B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54.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Jeżeli oprócz wniosku (wniosków) o podjęcie uchwały                        w danej sprawie zostanie zgłoszony wniosek o odrzucenie tego wniosku (wniosków), w pierwszej kolejności Rada głosuje nad wnio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skiem </w:t>
      </w:r>
      <w:r>
        <w:rPr>
          <w:rFonts w:ascii="Bookman Old Style" w:hAnsi="Bookman Old Style"/>
          <w:color w:val="000000" w:themeColor="text1"/>
          <w:sz w:val="28"/>
          <w:szCs w:val="28"/>
        </w:rPr>
        <w:t>o odrzucenie wniosku (wniosków) o podjęcie uchwały.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2. Głosowanie nad poprawkami do poszczególnych paragrafów                     lub ustępów projektu uchwały następuje według ich kolejności, </w:t>
      </w:r>
      <w:r w:rsidR="0039675F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</w:t>
      </w:r>
      <w:r>
        <w:rPr>
          <w:rFonts w:ascii="Bookman Old Style" w:hAnsi="Bookman Old Style"/>
          <w:color w:val="000000" w:themeColor="text1"/>
          <w:sz w:val="28"/>
          <w:szCs w:val="28"/>
        </w:rPr>
        <w:t>z tym, że w pierwszej kolejności Przewodniczący obrad poddaje pod głosowanie te poprawki, których przyjęcie lub odrzuce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nie rozstrzyga </w:t>
      </w:r>
      <w:r>
        <w:rPr>
          <w:rFonts w:ascii="Bookman Old Style" w:hAnsi="Bookman Old Style"/>
          <w:color w:val="000000" w:themeColor="text1"/>
          <w:sz w:val="28"/>
          <w:szCs w:val="28"/>
        </w:rPr>
        <w:t>o innych poprawkach.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W przypadku przyjęcia poprawki wykluczającej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 inne poprawki  </w:t>
      </w:r>
      <w:r>
        <w:rPr>
          <w:rFonts w:ascii="Bookman Old Style" w:hAnsi="Bookman Old Style"/>
          <w:color w:val="000000" w:themeColor="text1"/>
          <w:sz w:val="28"/>
          <w:szCs w:val="28"/>
        </w:rPr>
        <w:t>do projektu uchwały, poprawek tych nie poddaje się pod głosowanie.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t xml:space="preserve">4. W przypadku zgłoszenia do tego samego fragmentu projektu uchwały kilku poprawek stosuje się zasadę określoną w § 54 </w:t>
      </w:r>
      <w:r>
        <w:rPr>
          <w:rFonts w:ascii="Bookman Old Style" w:hAnsi="Bookman Old Style"/>
          <w:color w:val="000000" w:themeColor="text1"/>
          <w:sz w:val="28"/>
          <w:szCs w:val="28"/>
        </w:rPr>
        <w:br/>
        <w:t>ust. 2.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5. Przewodniczący obrad może zarządzić głosowanie łącznie nad grupą poprawek do projektu uchwały.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6. Przewodniczący obrad zarządza głosowanie w ostatniej kolejności za przyjęciem uchwały w całości ze zmianami wynikającymi z poprawek wniesionych do projektu uchwały.</w:t>
      </w: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7. Przewodniczący obrad może odroczyć głosowanie, o jakim m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owa </w:t>
      </w:r>
      <w:r>
        <w:rPr>
          <w:rFonts w:ascii="Bookman Old Style" w:hAnsi="Bookman Old Style"/>
          <w:color w:val="000000" w:themeColor="text1"/>
          <w:sz w:val="28"/>
          <w:szCs w:val="28"/>
        </w:rPr>
        <w:t>w ust. 6 na czas potrzebny do stwierdzenia, czy wskutek przyjętych poprawek nie zachodzi sprzeczność pomiędzy poszczególnymi postanowieniami uchwały.</w:t>
      </w: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55.</w:t>
      </w:r>
      <w:r>
        <w:rPr>
          <w:rFonts w:ascii="Bookman Old Style" w:hAnsi="Bookman Old Style"/>
          <w:color w:val="000000" w:themeColor="text1"/>
          <w:sz w:val="28"/>
          <w:szCs w:val="28"/>
        </w:rPr>
        <w:t>  Głosowanie zwykłą większością głosów oznacza, że przechodzi wniosek lub kandydatura, która uzyskała większą liczbę głosów "za" niż "przeciw". Głosów wstrzymujących się i nieważnych nie dolicza się do żadnej z grup głosujących "za" czy "przeciw".</w:t>
      </w:r>
    </w:p>
    <w:p w:rsidR="00DA216B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56.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Głosowanie bezwzględną większością głosów oznacza,                      że przechodzi wniosek lub kandydatura, które uzyskały co najmniej jeden głos więcej od sumy pozostałych ważnie odda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nych głosów, </w:t>
      </w:r>
      <w:r>
        <w:rPr>
          <w:rFonts w:ascii="Bookman Old Style" w:hAnsi="Bookman Old Style"/>
          <w:color w:val="000000" w:themeColor="text1"/>
          <w:sz w:val="28"/>
          <w:szCs w:val="28"/>
        </w:rPr>
        <w:t>to znaczy przeciwnych i wstrzymujących się.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Głosowanie bezwzględną większością ustawowego składu Rady oznacza, że przechodzi wniosek lub kandydatura, która uzyskała liczbę całkowitą ważnych głosów oddanych za wnioskiem lub kandydatem, przewyższającą połowę ustawowego składu Rady.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Bezwzględna większość głosów przy parzystej liczbie głosujących zachodzi wówczas, gdy za wnioskiem lub kandydaturą zostało oddanych 50% + 1 ważnie oddanych głosów.</w:t>
      </w:r>
    </w:p>
    <w:p w:rsidR="002F076F" w:rsidRDefault="00DA216B" w:rsidP="00DA5E98">
      <w:pPr>
        <w:spacing w:after="0"/>
        <w:ind w:firstLine="431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4. Bezwzględna większość głosów przy nieparzystej liczbie głosujących zachodzi wówczas, gdy za wnioskiem lub kandydaturą została oddana liczba głosów o 1 większa od liczby pozostałych ważnie oddanych głosów.</w:t>
      </w:r>
    </w:p>
    <w:p w:rsidR="00DA216B" w:rsidRDefault="00DA216B" w:rsidP="002F076F">
      <w:pPr>
        <w:spacing w:after="0"/>
        <w:jc w:val="center"/>
        <w:outlineLvl w:val="0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V. Radni</w:t>
      </w:r>
    </w:p>
    <w:p w:rsidR="002F076F" w:rsidRDefault="002F076F" w:rsidP="002F076F">
      <w:pPr>
        <w:spacing w:after="0"/>
        <w:jc w:val="center"/>
        <w:outlineLvl w:val="0"/>
        <w:rPr>
          <w:rFonts w:ascii="Bookman Old Style" w:hAnsi="Bookman Old Style"/>
          <w:color w:val="000000" w:themeColor="text1"/>
          <w:sz w:val="28"/>
          <w:szCs w:val="28"/>
        </w:rPr>
      </w:pPr>
    </w:p>
    <w:p w:rsidR="0039675F" w:rsidRDefault="00DA216B" w:rsidP="002F076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57.</w:t>
      </w:r>
      <w:r>
        <w:rPr>
          <w:rFonts w:ascii="Bookman Old Style" w:hAnsi="Bookman Old Style"/>
          <w:color w:val="000000" w:themeColor="text1"/>
          <w:sz w:val="28"/>
          <w:szCs w:val="28"/>
        </w:rPr>
        <w:t> Radni potwierdzają swoją obecność na sesjach                                               i posiedzeniach komisji podpisem na liście obecności.</w:t>
      </w:r>
    </w:p>
    <w:p w:rsidR="00DA5E98" w:rsidRDefault="00DA216B" w:rsidP="0039675F">
      <w:pPr>
        <w:spacing w:after="0"/>
        <w:ind w:firstLine="431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58.</w:t>
      </w:r>
      <w:r>
        <w:rPr>
          <w:rFonts w:ascii="Bookman Old Style" w:hAnsi="Bookman Old Style"/>
          <w:color w:val="000000" w:themeColor="text1"/>
          <w:sz w:val="28"/>
          <w:szCs w:val="28"/>
        </w:rPr>
        <w:t> Radni mogą zwracać się bezpośrednio do Rady we wszystkich sprawach związanych z pełnieniem przez nich funkcji radnego.</w:t>
      </w:r>
    </w:p>
    <w:p w:rsidR="00DA216B" w:rsidRDefault="00DA216B" w:rsidP="0039675F">
      <w:pPr>
        <w:spacing w:after="0" w:line="360" w:lineRule="auto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lastRenderedPageBreak/>
        <w:t>ROZDZIAŁ  V</w:t>
      </w:r>
    </w:p>
    <w:p w:rsidR="00DA216B" w:rsidRDefault="00DA216B" w:rsidP="0039675F">
      <w:pPr>
        <w:spacing w:after="0" w:line="360" w:lineRule="auto"/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Komisje Rady</w:t>
      </w:r>
    </w:p>
    <w:p w:rsidR="00DA216B" w:rsidRDefault="00DA216B" w:rsidP="00DA216B">
      <w:pPr>
        <w:spacing w:after="0" w:line="360" w:lineRule="auto"/>
        <w:ind w:firstLine="426"/>
        <w:jc w:val="both"/>
        <w:rPr>
          <w:rFonts w:ascii="Bookman Old Style" w:hAnsi="Bookman Old Style"/>
          <w:b/>
          <w:color w:val="5B9BD5" w:themeColor="accent1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§ 59. </w:t>
      </w:r>
      <w:r>
        <w:rPr>
          <w:rFonts w:ascii="Bookman Old Style" w:hAnsi="Bookman Old Style"/>
          <w:sz w:val="28"/>
          <w:szCs w:val="28"/>
        </w:rPr>
        <w:t>1.Rada tworzy komisje wymienione w § 8 Statutu: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 Szczegółowe zadania poszczególnych komisji stałych i komisji doraźnych oraz ich skład osobowy określa Rada w odrębnych uchwałach.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 Postanowienie ust. 2 nie dotyczy Komisji Rewizyjnej Rady oraz Komisji Skarg, Wniosków i Petycji. 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§ 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60. </w:t>
      </w:r>
      <w:r>
        <w:rPr>
          <w:rFonts w:ascii="Bookman Old Style" w:hAnsi="Bookman Old Style"/>
          <w:color w:val="000000" w:themeColor="text1"/>
          <w:sz w:val="28"/>
          <w:szCs w:val="28"/>
        </w:rPr>
        <w:t>1. Komisje stałe działają zgodnie z rocznym planem pracy przedłożonym Radzie.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pacing w:val="-4"/>
          <w:sz w:val="28"/>
          <w:szCs w:val="28"/>
        </w:rPr>
        <w:t>2. Rada może nakazać komisjom dokonanie w planie pracy stosownych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zmian.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3. Komisje przeprowadzają kontrole pozaplanowe na żądanie Rady. 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4. Postanowienia ust. 1-3 nie dotyczą Komisji Skarg, Wniosków                        i Petycji.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§ 61.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1. Komisje Rady mogą odbywać wspólne posiedzenia.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 Jeden z Przewodniczących Komisji prowadzi obrady wspólnego posiedzenia Komisji zwołanego w celu rozpatrzenia określonych spraw.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 W przypadku, o którym mowa w ust. 2 każda komisja głosuje odrębnie.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4. Posiedzenia Komisji odbywają się w Starostwie, </w:t>
      </w:r>
      <w:r w:rsidR="00DA5E98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             </w:t>
      </w:r>
      <w:r>
        <w:rPr>
          <w:rFonts w:ascii="Bookman Old Style" w:hAnsi="Bookman Old Style"/>
          <w:color w:val="000000" w:themeColor="text1"/>
          <w:sz w:val="28"/>
          <w:szCs w:val="28"/>
        </w:rPr>
        <w:t>z zastrzeżeniem ust. 2.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5. Przewodniczący Komisji może zarządzić odbycie posiedzenia Komisji , w tym Komisji wspólnej, poza siedzibą władz Powiatu, jeżeli jest to uzasadnione przedmiotem ich działalności.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6.  Wspólne posiedzenia komisji organizują przewodniczący komisji rad zainteresowanych jednostek samorządu terytorialnego.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7. Zawiadomienie o zwołaniu wspólnego posiedzenia podpisują przewodniczący komisji rad jednostek samorządu terytorialnego.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8. Koszty wspólnego posiedzenia ponoszą równomiernie zainteresowane jednostki samorządu terytorialnego.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§ 62</w:t>
      </w:r>
      <w:r>
        <w:rPr>
          <w:rFonts w:ascii="Bookman Old Style" w:hAnsi="Bookman Old Style"/>
          <w:color w:val="000000" w:themeColor="text1"/>
          <w:sz w:val="28"/>
          <w:szCs w:val="28"/>
        </w:rPr>
        <w:t>. 1. Komisje uchwalają opinie oraz wnioski i przekazują                             je Radzie.</w:t>
      </w:r>
    </w:p>
    <w:p w:rsidR="00DA216B" w:rsidRDefault="00DA216B" w:rsidP="0039675F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t>2. Na podstawie upoważnienia Rady, Przewodniczący lub Wiceprzewodniczący Rady, koordynujący pracę komisji Rady mogą zwołać posiedzenie komisji i nakazać złożenie Radzie sprawozdania.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§ 63</w:t>
      </w:r>
      <w:r>
        <w:rPr>
          <w:rFonts w:ascii="Bookman Old Style" w:hAnsi="Bookman Old Style"/>
          <w:color w:val="000000" w:themeColor="text1"/>
          <w:sz w:val="28"/>
          <w:szCs w:val="28"/>
        </w:rPr>
        <w:t>. 1. Komisje pracują na posiedzeniach.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 Pracami komisji kieruje przewodniczący komisji lub zastępca przewodniczącego komisji, wybrany przez członków danej komisji.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3. Komisja obraduje na posiedzeniach zwoływanych przez Przewodniczącego w miarę potrzeby, nie rzadziej jednak niż </w:t>
      </w:r>
      <w:r>
        <w:rPr>
          <w:rFonts w:ascii="Bookman Old Style" w:hAnsi="Bookman Old Style"/>
          <w:color w:val="212025"/>
          <w:sz w:val="28"/>
          <w:szCs w:val="28"/>
        </w:rPr>
        <w:t>raz na kwartał. Zawiadomienie o zwołaniu posiedzenia zawiera porządek obrad. </w:t>
      </w:r>
    </w:p>
    <w:p w:rsidR="00DA216B" w:rsidRDefault="00DA216B" w:rsidP="0039675F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4. Komisja może wprowadzić zmiany w porządku obrad ustalonym przez Przewodniczącego Komisji, zwykłą większością głosów uchwalonego składu Komisji. </w:t>
      </w:r>
      <w:r>
        <w:rPr>
          <w:rFonts w:ascii="Bookman Old Style" w:hAnsi="Bookman Old Style"/>
          <w:b/>
          <w:bCs/>
          <w:color w:val="212025"/>
          <w:sz w:val="28"/>
          <w:szCs w:val="28"/>
        </w:rPr>
        <w:t>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b/>
          <w:bCs/>
          <w:color w:val="212025"/>
          <w:sz w:val="28"/>
          <w:szCs w:val="28"/>
        </w:rPr>
      </w:pPr>
      <w:r>
        <w:rPr>
          <w:rFonts w:ascii="Bookman Old Style" w:hAnsi="Bookman Old Style"/>
          <w:b/>
          <w:bCs/>
          <w:color w:val="212025"/>
          <w:sz w:val="28"/>
          <w:szCs w:val="28"/>
        </w:rPr>
        <w:t xml:space="preserve">§ 64. </w:t>
      </w:r>
      <w:r>
        <w:rPr>
          <w:rFonts w:ascii="Bookman Old Style" w:hAnsi="Bookman Old Style"/>
          <w:color w:val="212025"/>
          <w:sz w:val="28"/>
          <w:szCs w:val="28"/>
        </w:rPr>
        <w:t>1. W posiedzeniu Komisji, oprócz jej członków, mogą także uczestniczyć: Przewodniczący Rady, radni nie będący członkami Komisji oraz członkowie Zarządu, a także upoważnione przez Zarząd osoby. </w:t>
      </w:r>
    </w:p>
    <w:p w:rsidR="00DA216B" w:rsidRDefault="00DA216B" w:rsidP="0039675F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2. Przewodniczący Komisji może zaprosić na jej posiedzenie inne osoby, których obecność jest uzasadniona ze względu na przedmiot rozpatrywanej sprawy. </w:t>
      </w:r>
      <w:r>
        <w:rPr>
          <w:rFonts w:ascii="Bookman Old Style" w:hAnsi="Bookman Old Style"/>
          <w:b/>
          <w:bCs/>
          <w:color w:val="212025"/>
          <w:sz w:val="28"/>
          <w:szCs w:val="28"/>
        </w:rPr>
        <w:t>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b/>
          <w:bCs/>
          <w:color w:val="212025"/>
          <w:sz w:val="28"/>
          <w:szCs w:val="28"/>
        </w:rPr>
        <w:t>§ 65</w:t>
      </w:r>
      <w:r>
        <w:rPr>
          <w:rFonts w:ascii="Bookman Old Style" w:hAnsi="Bookman Old Style"/>
          <w:color w:val="212025"/>
          <w:sz w:val="28"/>
          <w:szCs w:val="28"/>
        </w:rPr>
        <w:t>. 1. Przewodniczący Rady z własnej inicjatywy lub na wniosek zainteresowanych radnych przedstawia propozycje składu osobowego Komisji oraz zmian w tym składzie.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2. Komisje stałe działają zgodnie z planem pracy. Rada może dokonywać zmian w planie pracy Komisji.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3. Sprawozdanie z działalności Komisji przedkłada się Radzie                           co najmniej jeden raz w roku oraz w każdym czasie na żądanie Przewodniczącego Rady. </w:t>
      </w:r>
    </w:p>
    <w:p w:rsidR="00DA216B" w:rsidRDefault="00DA216B" w:rsidP="0039675F">
      <w:pPr>
        <w:spacing w:after="0"/>
        <w:ind w:firstLine="426"/>
        <w:jc w:val="both"/>
        <w:rPr>
          <w:rFonts w:ascii="Bookman Old Style" w:eastAsia="Times New Roman" w:hAnsi="Bookman Old Style"/>
          <w:color w:val="212025"/>
          <w:sz w:val="28"/>
          <w:szCs w:val="28"/>
          <w:lang w:eastAsia="pl-PL"/>
        </w:rPr>
      </w:pPr>
      <w:r>
        <w:rPr>
          <w:rFonts w:ascii="Bookman Old Style" w:hAnsi="Bookman Old Style"/>
          <w:color w:val="212025"/>
          <w:sz w:val="28"/>
          <w:szCs w:val="28"/>
        </w:rPr>
        <w:t>4. Przewodniczący Komisji jest obowiązany zwołać posiedzenie Komisji na wniosek co najmniej 1/3 członków Komisji lub Przewodniczącego Rady. </w:t>
      </w:r>
    </w:p>
    <w:p w:rsidR="00DA216B" w:rsidRDefault="00156978" w:rsidP="00DA216B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olor w:val="212025"/>
          <w:sz w:val="28"/>
          <w:szCs w:val="28"/>
        </w:rPr>
        <w:t>§ 6</w:t>
      </w:r>
      <w:r w:rsidR="00DA216B">
        <w:rPr>
          <w:rFonts w:ascii="Bookman Old Style" w:hAnsi="Bookman Old Style"/>
          <w:b/>
          <w:bCs/>
          <w:color w:val="212025"/>
          <w:sz w:val="28"/>
          <w:szCs w:val="28"/>
        </w:rPr>
        <w:t>6</w:t>
      </w:r>
      <w:r w:rsidR="00DA216B">
        <w:rPr>
          <w:rFonts w:ascii="Bookman Old Style" w:hAnsi="Bookman Old Style"/>
          <w:color w:val="212025"/>
          <w:sz w:val="28"/>
          <w:szCs w:val="28"/>
        </w:rPr>
        <w:t xml:space="preserve">. 1. Komisje podejmują uchwały zwykłą większością głosów                           w obecności co najmniej połowy jej składu, w głosowaniu jawnym.                       </w:t>
      </w:r>
      <w:r w:rsidR="00DA216B">
        <w:rPr>
          <w:rFonts w:ascii="Bookman Old Style" w:hAnsi="Bookman Old Style"/>
          <w:sz w:val="28"/>
          <w:szCs w:val="28"/>
        </w:rPr>
        <w:t>W przypadku równej liczby głosów decyduje głos Przewodniczącego Komisji, o ile nie wstrzymał się od głosu.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2. Wnioski odrzucone przez Komisję umieszcza się, na żądanie wnioskodawcy, w protokole posiedzenia Komisji, jako wnioski mniejszości.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lastRenderedPageBreak/>
        <w:t>3. Z posiedzenia Komisji sporządza się protokół tak, aby z niego wynikało kto, kiedy, gdzie i jakich czynności dokonał, kto i w jakim charakterze był przy tym obecny, co i w jaki sposób w wyniku tych czynności ustalono i jakie uwagi zgłosiły obecne osoby. </w:t>
      </w:r>
    </w:p>
    <w:p w:rsidR="00947460" w:rsidRPr="00E8004E" w:rsidRDefault="00947460" w:rsidP="00DA216B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4. Przebieg posiedzenia Komisji może zostać utrwalany za pomocą urządzeń rejestrujących dźwięk.</w:t>
      </w:r>
    </w:p>
    <w:p w:rsidR="00DA216B" w:rsidRDefault="00947460" w:rsidP="0039675F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5</w:t>
      </w:r>
      <w:r w:rsidR="00DA216B" w:rsidRPr="00E8004E">
        <w:rPr>
          <w:rFonts w:ascii="Bookman Old Style" w:hAnsi="Bookman Old Style"/>
          <w:sz w:val="28"/>
          <w:szCs w:val="28"/>
        </w:rPr>
        <w:t xml:space="preserve">. Protokół posiedzenia Komisji podpisuje </w:t>
      </w:r>
      <w:r w:rsidR="00DA216B">
        <w:rPr>
          <w:rFonts w:ascii="Bookman Old Style" w:hAnsi="Bookman Old Style"/>
          <w:color w:val="212025"/>
          <w:sz w:val="28"/>
          <w:szCs w:val="28"/>
        </w:rPr>
        <w:t>Przewodniczący Komisji. </w:t>
      </w:r>
      <w:r w:rsidR="00DA216B">
        <w:rPr>
          <w:rFonts w:ascii="Bookman Old Style" w:hAnsi="Bookman Old Style"/>
          <w:b/>
          <w:bCs/>
          <w:color w:val="212025"/>
          <w:sz w:val="28"/>
          <w:szCs w:val="28"/>
        </w:rPr>
        <w:t>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b/>
          <w:bCs/>
          <w:color w:val="212025"/>
          <w:sz w:val="28"/>
          <w:szCs w:val="28"/>
        </w:rPr>
        <w:t>§ 67</w:t>
      </w:r>
      <w:r>
        <w:rPr>
          <w:rFonts w:ascii="Bookman Old Style" w:hAnsi="Bookman Old Style"/>
          <w:color w:val="212025"/>
          <w:sz w:val="28"/>
          <w:szCs w:val="28"/>
        </w:rPr>
        <w:t>. 1. Rada może odwołać Komisję lub jej poszczególnych członków na uzasadniony wniosek Przewodniczącego Komisji, Przewodniczącego Rady lub co najmniej ¼ ustawowego składu Rady.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i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2. Wniosek, o którym mowa w ust. 1, wymaga formy pisemnej                          i uzasadnienia przyczyny odwołania.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3. Głosowanie w sprawie odwołania Rada przeprowadza                                   po zapoznaniu się z opinią Komisji, o której mowa w ust. 2, na następnej sesji po tej, na której zgłoszono wniosek o odwołanie. </w:t>
      </w:r>
    </w:p>
    <w:p w:rsidR="00DA216B" w:rsidRDefault="00DA216B" w:rsidP="00DA216B">
      <w:pPr>
        <w:spacing w:after="0"/>
        <w:ind w:hanging="283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b/>
          <w:bCs/>
          <w:color w:val="212025"/>
          <w:sz w:val="28"/>
          <w:szCs w:val="28"/>
        </w:rPr>
        <w:t> </w:t>
      </w:r>
    </w:p>
    <w:p w:rsidR="00DA216B" w:rsidRDefault="00DA216B" w:rsidP="00DA216B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ROZDZIAŁ VI</w:t>
      </w:r>
    </w:p>
    <w:p w:rsidR="00DA216B" w:rsidRDefault="00DA216B" w:rsidP="00DA216B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Zasady i tryb działania Komisji Rewizyjnej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b/>
          <w:sz w:val="28"/>
          <w:szCs w:val="28"/>
        </w:rPr>
      </w:pP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§ 68</w:t>
      </w:r>
      <w:r>
        <w:rPr>
          <w:rFonts w:ascii="Bookman Old Style" w:hAnsi="Bookman Old Style"/>
          <w:sz w:val="28"/>
          <w:szCs w:val="28"/>
        </w:rPr>
        <w:t>. 1. Komisja Rewizyjna składa się z Przewodniczącego, Zastępcy Przewodniczącego oraz pozostałych członków w liczbie 3.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Przewodniczącego Komisji Rewizyjnej wybiera Rada. 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 Zastępcę (Zastępców) Przewodniczącego Komisji Rewizyjnej wybiera Komisja Rewizyjna na wniosek Przewodniczącego Komisji Rewizyjnej, spośród członków Komisji.</w:t>
      </w:r>
    </w:p>
    <w:p w:rsidR="00DA216B" w:rsidRDefault="00DA216B" w:rsidP="00DA216B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§ 69.</w:t>
      </w:r>
      <w:r>
        <w:rPr>
          <w:rFonts w:ascii="Bookman Old Style" w:hAnsi="Bookman Old Style"/>
          <w:sz w:val="28"/>
          <w:szCs w:val="28"/>
        </w:rPr>
        <w:t xml:space="preserve"> 1.Przewodniczący Komisji Rewizyjnej organizuje pracę Komisji Rewizyjnej i prowadzi jej obrady. </w:t>
      </w:r>
    </w:p>
    <w:p w:rsidR="00DA216B" w:rsidRDefault="00DA216B" w:rsidP="0039675F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 W przypadku nieobecności Przewodniczącego lub niemożności działania, albo wakatu na tej funkcji, jego zadania wykonuje wyznaczony przez Przewodniczącego Zastępca, bądź w razie niewyznaczenia – Wiceprzewodniczący najstarszy wiekiem.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§ 70</w:t>
      </w:r>
      <w:r>
        <w:rPr>
          <w:rFonts w:ascii="Bookman Old Style" w:hAnsi="Bookman Old Style"/>
          <w:sz w:val="28"/>
          <w:szCs w:val="28"/>
        </w:rPr>
        <w:t>. 1. Członkowie Komisji Rewizyjnej podlegają wyłączeniu                         od udziału w jej działaniach w sprawach, w których może powstać podejrzenie o ich stronniczość lub interesowność.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2. W sprawie wyłączenia Zastępcy Przewodniczącego Komisji Rewizyjnej oraz poszczególnych członków decyduje pisemnie Przewodniczący Komisji Rewizyjnej.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 O wyłączeniu Przewodniczącego Komisji Rewizyjnej decyduje Rada.</w:t>
      </w:r>
    </w:p>
    <w:p w:rsidR="00DA216B" w:rsidRDefault="00DA216B" w:rsidP="0039675F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4. Wyłączony członek Komisji Rewizyjnej może odwołać się                         na piśmie od decyzji o wyłączeniu do Rady – w terminie 14 dni od daty powzięcia wiadomości o treści tej decyzji. Nie dotyczy to wyłączenia Przewodniczącego Komisji Rewizyjnej. 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§ 71</w:t>
      </w:r>
      <w:r>
        <w:rPr>
          <w:rFonts w:ascii="Bookman Old Style" w:hAnsi="Bookman Old Style"/>
          <w:sz w:val="28"/>
          <w:szCs w:val="28"/>
        </w:rPr>
        <w:t xml:space="preserve">. </w:t>
      </w:r>
      <w:r>
        <w:rPr>
          <w:rFonts w:ascii="Bookman Old Style" w:hAnsi="Bookman Old Style"/>
          <w:bCs/>
          <w:color w:val="212025"/>
          <w:sz w:val="28"/>
          <w:szCs w:val="28"/>
        </w:rPr>
        <w:t>1.</w:t>
      </w:r>
      <w:r>
        <w:rPr>
          <w:rFonts w:ascii="Bookman Old Style" w:hAnsi="Bookman Old Style"/>
          <w:b/>
          <w:bCs/>
          <w:color w:val="212025"/>
          <w:sz w:val="28"/>
          <w:szCs w:val="28"/>
        </w:rPr>
        <w:t> </w:t>
      </w:r>
      <w:r>
        <w:rPr>
          <w:rFonts w:ascii="Bookman Old Style" w:hAnsi="Bookman Old Style"/>
          <w:color w:val="212025"/>
          <w:sz w:val="28"/>
          <w:szCs w:val="28"/>
        </w:rPr>
        <w:t>Komisja Rewizyjna działa na podstawie rocznego planu kontroli, </w:t>
      </w:r>
      <w:r>
        <w:rPr>
          <w:rFonts w:ascii="Bookman Old Style" w:hAnsi="Bookman Old Style"/>
          <w:bCs/>
          <w:color w:val="212025"/>
          <w:sz w:val="28"/>
          <w:szCs w:val="28"/>
        </w:rPr>
        <w:t>który przedstawia Radzie. </w:t>
      </w:r>
    </w:p>
    <w:p w:rsidR="00DA216B" w:rsidRDefault="00DA216B" w:rsidP="0039675F">
      <w:pPr>
        <w:spacing w:after="0"/>
        <w:ind w:firstLine="426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2. Rada może zlecić Komisji Rewizyjnej dodatkową kontrolę, ustalając przedmiot kontroli dodatkowej i czas jej trwania.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§ 72. </w:t>
      </w:r>
      <w:r>
        <w:rPr>
          <w:rFonts w:ascii="Bookman Old Style" w:hAnsi="Bookman Old Style"/>
          <w:color w:val="212025"/>
          <w:sz w:val="28"/>
          <w:szCs w:val="28"/>
        </w:rPr>
        <w:t>1. Komisja Rewizyjna rozpatruje i rozstrzyga sprawy                                na posiedzeniach zwykłą większością głosów w obecności co najmniej połowy uchwalonego przez Radę składu Komisji. </w:t>
      </w:r>
    </w:p>
    <w:p w:rsidR="00DA216B" w:rsidRDefault="00DA216B" w:rsidP="00DA216B">
      <w:pPr>
        <w:spacing w:after="0"/>
        <w:jc w:val="both"/>
        <w:rPr>
          <w:rFonts w:ascii="Bookman Old Style" w:eastAsia="Times New Roman" w:hAnsi="Bookman Old Style"/>
          <w:color w:val="212025"/>
          <w:sz w:val="28"/>
          <w:szCs w:val="28"/>
          <w:lang w:eastAsia="pl-PL"/>
        </w:rPr>
      </w:pPr>
      <w:r>
        <w:rPr>
          <w:rFonts w:ascii="Bookman Old Style" w:hAnsi="Bookman Old Style"/>
          <w:color w:val="212025"/>
          <w:sz w:val="28"/>
          <w:szCs w:val="28"/>
        </w:rPr>
        <w:t>W przypadku równej liczby głosów, decyduje głos Przewodniczącego Komisji, o ile nie wstrzymał się od głosu.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2. Uchwały Komisji Rewizyjnej podpisuje Przewodniczący Komisji Rewizyjnej, a pod nieobecność Przewodniczącego, Zastępca Przewodniczącego.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3. Na zaproszenie Przewodniczącego Komisji do udziału                                       w posiedzeniu Komisji mogą zostać zobowiązani kierownicy powiatowych służb, inspekcji i straży oraz innych jednostek organizacyjnych Powiatu.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4. Komisja Rewizyjna, za zgodą Rady, może powoływać rzeczoznawców, ekspertów i biegłych. </w:t>
      </w:r>
    </w:p>
    <w:p w:rsidR="00DA216B" w:rsidRDefault="00DA216B" w:rsidP="0039675F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>5.  Komisja Rewizyjna może korzystać z porad, opinii i ekspertyz osób posiadających wiedzę fachową w zakresie związanym                                         z przedmiotem jej działania.</w:t>
      </w:r>
      <w:r>
        <w:rPr>
          <w:rFonts w:ascii="Bookman Old Style" w:hAnsi="Bookman Old Style"/>
          <w:b/>
          <w:bCs/>
          <w:color w:val="212025"/>
          <w:sz w:val="28"/>
          <w:szCs w:val="28"/>
        </w:rPr>
        <w:t>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b/>
          <w:bCs/>
          <w:color w:val="212025"/>
          <w:sz w:val="28"/>
          <w:szCs w:val="28"/>
        </w:rPr>
        <w:t>§ 73</w:t>
      </w:r>
      <w:r>
        <w:rPr>
          <w:rFonts w:ascii="Bookman Old Style" w:hAnsi="Bookman Old Style"/>
          <w:color w:val="212025"/>
          <w:sz w:val="28"/>
          <w:szCs w:val="28"/>
        </w:rPr>
        <w:t>.  1. Kontrola działalności Zarządu i powiatowych jednostek organizacyjnych wykonywana jest na podstawie kryterium zgodności       z prawem, celowości, rzetelności i gospodarności.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2. Komisja realizuje swoje kompetencje kontrolne poprzez: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1) wgląd do ewidencji, sprawozdań oraz wszelkich innych dokumentów dotyczących działalności podmiotu kontrolowanego,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2) występowanie do pracowników podmiotu kontrolowanego                               o udzielenie wyjaśnień. </w:t>
      </w:r>
      <w:r>
        <w:rPr>
          <w:rFonts w:ascii="Bookman Old Style" w:hAnsi="Bookman Old Style"/>
          <w:b/>
          <w:bCs/>
          <w:color w:val="212025"/>
          <w:sz w:val="28"/>
          <w:szCs w:val="28"/>
        </w:rPr>
        <w:t>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b/>
          <w:bCs/>
          <w:color w:val="212025"/>
          <w:sz w:val="28"/>
          <w:szCs w:val="28"/>
        </w:rPr>
        <w:lastRenderedPageBreak/>
        <w:t>§ 74</w:t>
      </w:r>
      <w:r>
        <w:rPr>
          <w:rFonts w:ascii="Bookman Old Style" w:hAnsi="Bookman Old Style"/>
          <w:color w:val="212025"/>
          <w:sz w:val="28"/>
          <w:szCs w:val="28"/>
        </w:rPr>
        <w:t>. 1. W celu przeprowadzenia czynności kontrolnych, Przewodniczący Komisji Rewizyjnej wyznacza zespół kontrolny składający się z 3 członków Komisji. Przewodniczący Komisji udziela członkom zespołu pisemnego upoważnienia do przeprowadzenia kontroli określając w nim zakres kontroli. Jeżeli członkiem zespołu jest Przewodniczący Komisji Rewizyjnej upoważnienie podpisuje Przewodniczący Rady.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 xml:space="preserve">2. Przewodniczący Komisji Rewizyjnej, co najmniej na 3 dni przed przeprowadzeniem kontroli, zawiadamia na piśmie Starostę </w:t>
      </w:r>
      <w:r w:rsidR="0039675F">
        <w:rPr>
          <w:rFonts w:ascii="Bookman Old Style" w:hAnsi="Bookman Old Style"/>
          <w:color w:val="212025"/>
          <w:sz w:val="28"/>
          <w:szCs w:val="28"/>
        </w:rPr>
        <w:t xml:space="preserve">                              </w:t>
      </w:r>
      <w:r>
        <w:rPr>
          <w:rFonts w:ascii="Bookman Old Style" w:hAnsi="Bookman Old Style"/>
          <w:color w:val="212025"/>
          <w:sz w:val="28"/>
          <w:szCs w:val="28"/>
        </w:rPr>
        <w:t xml:space="preserve">i kierownika kontrolowanej jednostki organizacyjnej o zakresie </w:t>
      </w:r>
      <w:r w:rsidR="0039675F">
        <w:rPr>
          <w:rFonts w:ascii="Bookman Old Style" w:hAnsi="Bookman Old Style"/>
          <w:color w:val="212025"/>
          <w:sz w:val="28"/>
          <w:szCs w:val="28"/>
        </w:rPr>
        <w:t xml:space="preserve">                      </w:t>
      </w:r>
      <w:r>
        <w:rPr>
          <w:rFonts w:ascii="Bookman Old Style" w:hAnsi="Bookman Old Style"/>
          <w:color w:val="212025"/>
          <w:sz w:val="28"/>
          <w:szCs w:val="28"/>
        </w:rPr>
        <w:t>i terminie kontroli. </w:t>
      </w:r>
    </w:p>
    <w:p w:rsidR="00DA216B" w:rsidRDefault="00DA216B" w:rsidP="0039675F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3. Członkowie zespołu kontrolnego, przed przystąpieniem                               do czynności kontrolnych, są obowiązani okazać kierownikowi kontrolowanej jednostki upoważnienie, o którym mowa w ust. 1. </w:t>
      </w:r>
      <w:r>
        <w:rPr>
          <w:rFonts w:ascii="Bookman Old Style" w:hAnsi="Bookman Old Style"/>
          <w:b/>
          <w:bCs/>
          <w:color w:val="212025"/>
          <w:sz w:val="28"/>
          <w:szCs w:val="28"/>
        </w:rPr>
        <w:t> 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b/>
          <w:bCs/>
          <w:color w:val="212025"/>
          <w:sz w:val="28"/>
          <w:szCs w:val="28"/>
        </w:rPr>
        <w:t>§ 75</w:t>
      </w:r>
      <w:r>
        <w:rPr>
          <w:rFonts w:ascii="Bookman Old Style" w:hAnsi="Bookman Old Style"/>
          <w:color w:val="212025"/>
          <w:sz w:val="28"/>
          <w:szCs w:val="28"/>
        </w:rPr>
        <w:t>. 1. Kontrolę przeprowadza się w obecności przedstawiciela kontrolowanej jednostki.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2. Zespół kontrolny wykonuje czynności kontrolne w dniach                               i godzinach pracy kontrolowanej jednostki. Wykonywanie czynności kontrolnych nie może naruszać porządku pracy obowiązującego                             w kontrolowanej jednostce.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3. Członkowie Komisji Rewizyjnej są obowiązani przestrzegać przepisów bezpieczeństwa i higieny pracy, sanitarnych oraz dotyczących ochrony tajemnicy państwowej i służbowej, obowiązujących  w kontrolowanej jednostce. </w:t>
      </w:r>
    </w:p>
    <w:p w:rsidR="00DA216B" w:rsidRDefault="00DA216B" w:rsidP="0039675F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4. Kierownicy kontrolowanych jednostek są obowiązani                                       do zapewnienia warunków przeprowadzenia kontroli, w szczególności udostępnienia potrzebnych dokumentów oraz udzielenia informacji                           i wyjaśnień. </w:t>
      </w:r>
      <w:r>
        <w:rPr>
          <w:rFonts w:ascii="Bookman Old Style" w:hAnsi="Bookman Old Style"/>
          <w:b/>
          <w:bCs/>
          <w:color w:val="212025"/>
          <w:sz w:val="28"/>
          <w:szCs w:val="28"/>
        </w:rPr>
        <w:t> 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b/>
          <w:bCs/>
          <w:color w:val="212025"/>
          <w:sz w:val="28"/>
          <w:szCs w:val="28"/>
        </w:rPr>
        <w:t>§ 76.</w:t>
      </w:r>
      <w:r>
        <w:rPr>
          <w:rFonts w:ascii="Bookman Old Style" w:hAnsi="Bookman Old Style"/>
          <w:color w:val="212025"/>
          <w:sz w:val="28"/>
          <w:szCs w:val="28"/>
        </w:rPr>
        <w:t xml:space="preserve"> 1. Zespół kontrolny, w terminie 7 dni od zakończenia kontroli, sporządza protokół kontroli, który podpisują członkowie zespołu oraz kierownik kontrolowanej jednostki, który może wnieść zastrzeżenia do protokołu. Zespół przedstawia podpisany protokół Komisji Rewizyjnej.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2. Komisja Rewizyjna, na podstawie protokołu kontroli, sporządza                    i kieruje do kierownika kontrolowanej jednostki wystąpienie pokontrolne zawierające wnioski i zalecenia usunięcia stwierdzonych nieprawidłowości w określonym terminie. Wystąpienie pokontrolne przekazuje się do wiadomości Przewodniczącemu Rady i Zarządowi.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lastRenderedPageBreak/>
        <w:t xml:space="preserve">3. Kierownik kontrolowanej jednostki, do której zostało skierowane wystąpienie pokontrolne, jest obowiązany zawiadomić Komisję Rewizyjną o sposobie realizacji wniosków i zaleceń </w:t>
      </w:r>
      <w:r w:rsidR="0039675F">
        <w:rPr>
          <w:rFonts w:ascii="Bookman Old Style" w:hAnsi="Bookman Old Style"/>
          <w:color w:val="212025"/>
          <w:sz w:val="28"/>
          <w:szCs w:val="28"/>
        </w:rPr>
        <w:t xml:space="preserve">                              </w:t>
      </w:r>
      <w:r>
        <w:rPr>
          <w:rFonts w:ascii="Bookman Old Style" w:hAnsi="Bookman Old Style"/>
          <w:color w:val="212025"/>
          <w:sz w:val="28"/>
          <w:szCs w:val="28"/>
        </w:rPr>
        <w:t>w wyznaczonym terminie, z zastrzeżeniem ust. 4.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4. Kierownik kontrolowanej jednostki, w terminie </w:t>
      </w:r>
      <w:r>
        <w:rPr>
          <w:rFonts w:ascii="Bookman Old Style" w:hAnsi="Bookman Old Style"/>
          <w:bCs/>
          <w:color w:val="212025"/>
          <w:sz w:val="28"/>
          <w:szCs w:val="28"/>
        </w:rPr>
        <w:t>21</w:t>
      </w:r>
      <w:r>
        <w:rPr>
          <w:rFonts w:ascii="Bookman Old Style" w:hAnsi="Bookman Old Style"/>
          <w:b/>
          <w:bCs/>
          <w:color w:val="212025"/>
          <w:sz w:val="28"/>
          <w:szCs w:val="28"/>
        </w:rPr>
        <w:t> </w:t>
      </w:r>
      <w:r>
        <w:rPr>
          <w:rFonts w:ascii="Bookman Old Style" w:hAnsi="Bookman Old Style"/>
          <w:color w:val="212025"/>
          <w:sz w:val="28"/>
          <w:szCs w:val="28"/>
        </w:rPr>
        <w:t>dni                                od otrzymania wystąpienia pokontrolnego, może odwołać się do Rady. Rozstrzygnięcie Rady jest ostateczne.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5. Komisja Rewizyjna przedstawia Radzie sprawozdanie z wyników realizacji rocznego planu kontroli, kontroli dodatkowo zleconych przez Radę oraz wykonania budżetu Powiatu.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b/>
          <w:bCs/>
          <w:color w:val="212025"/>
          <w:sz w:val="28"/>
          <w:szCs w:val="28"/>
        </w:rPr>
      </w:pPr>
      <w:r>
        <w:rPr>
          <w:rFonts w:ascii="Bookman Old Style" w:hAnsi="Bookman Old Style"/>
          <w:color w:val="212025"/>
          <w:sz w:val="28"/>
          <w:szCs w:val="28"/>
        </w:rPr>
        <w:t>6. Sprawozdania z wyników kontroli zleconych przez Radę przedstawia się niezwłocznie po zakończeniu kontroli, a z realizacji rocznego planu kontroli okresowo raz na rok. 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212025"/>
          <w:sz w:val="28"/>
          <w:szCs w:val="28"/>
        </w:rPr>
        <w:t xml:space="preserve">§ 77. </w:t>
      </w:r>
      <w:r>
        <w:rPr>
          <w:rFonts w:ascii="Bookman Old Style" w:hAnsi="Bookman Old Style"/>
          <w:bCs/>
          <w:sz w:val="28"/>
          <w:szCs w:val="28"/>
        </w:rPr>
        <w:t xml:space="preserve">Obsługę biurową Komisji Rewizyjnej zapewniają pracownicy Starostwa, których zadaniem jest obsługa organizacyjna, prawna </w:t>
      </w:r>
      <w:r w:rsidR="0039675F">
        <w:rPr>
          <w:rFonts w:ascii="Bookman Old Style" w:hAnsi="Bookman Old Style"/>
          <w:bCs/>
          <w:sz w:val="28"/>
          <w:szCs w:val="28"/>
        </w:rPr>
        <w:t xml:space="preserve">                   </w:t>
      </w:r>
      <w:r>
        <w:rPr>
          <w:rFonts w:ascii="Bookman Old Style" w:hAnsi="Bookman Old Style"/>
          <w:bCs/>
          <w:sz w:val="28"/>
          <w:szCs w:val="28"/>
        </w:rPr>
        <w:t>i inna Rady, komisji oraz radnych, zgodnie z poleceniami służbowymi wydawanymi im przez Przewodniczącego Rady albo przez przewodniczących komisji Rady – w imieniu Przewodniczącego Rady.</w:t>
      </w:r>
    </w:p>
    <w:p w:rsidR="00DA216B" w:rsidRDefault="00DA216B" w:rsidP="00DA216B">
      <w:pPr>
        <w:spacing w:before="240" w:after="0"/>
        <w:jc w:val="center"/>
        <w:outlineLvl w:val="0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ROZDZIAŁ VII</w:t>
      </w:r>
    </w:p>
    <w:p w:rsidR="00DA216B" w:rsidRDefault="00DA216B" w:rsidP="00DA216B">
      <w:pPr>
        <w:spacing w:before="240" w:after="0"/>
        <w:jc w:val="center"/>
        <w:outlineLvl w:val="0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     Zasady i tryb działania Komisji Skarg, Wniosków i Petycji</w:t>
      </w:r>
    </w:p>
    <w:p w:rsidR="00DA216B" w:rsidRDefault="00DA216B" w:rsidP="00DA216B">
      <w:pPr>
        <w:spacing w:after="0"/>
        <w:ind w:firstLine="426"/>
        <w:jc w:val="both"/>
        <w:outlineLvl w:val="0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</w:p>
    <w:p w:rsidR="00DA216B" w:rsidRPr="00E8004E" w:rsidRDefault="00DA216B" w:rsidP="00DA216B">
      <w:pPr>
        <w:spacing w:after="0"/>
        <w:ind w:firstLine="426"/>
        <w:jc w:val="both"/>
        <w:outlineLvl w:val="0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 78</w:t>
      </w:r>
      <w:r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 1. Komisja Skarg, Wniosków i Petycji składa się                                             z </w:t>
      </w:r>
      <w:r w:rsidRPr="00E8004E">
        <w:rPr>
          <w:rFonts w:ascii="Bookman Old Style" w:hAnsi="Bookman Old Style"/>
          <w:bCs/>
          <w:sz w:val="28"/>
          <w:szCs w:val="28"/>
        </w:rPr>
        <w:t>Przewodniczącego, Zastępcy Przewodniczącego oraz pozostałych członków w liczbie 3.</w:t>
      </w:r>
    </w:p>
    <w:p w:rsidR="00DA216B" w:rsidRPr="00E8004E" w:rsidRDefault="00DA216B" w:rsidP="00DA216B">
      <w:pPr>
        <w:spacing w:after="0"/>
        <w:ind w:firstLine="426"/>
        <w:jc w:val="both"/>
        <w:outlineLvl w:val="0"/>
        <w:rPr>
          <w:rFonts w:ascii="Bookman Old Style" w:hAnsi="Bookman Old Style"/>
          <w:bCs/>
          <w:sz w:val="28"/>
          <w:szCs w:val="28"/>
        </w:rPr>
      </w:pPr>
      <w:r w:rsidRPr="00E8004E">
        <w:rPr>
          <w:rFonts w:ascii="Bookman Old Style" w:hAnsi="Bookman Old Style"/>
          <w:bCs/>
          <w:sz w:val="28"/>
          <w:szCs w:val="28"/>
        </w:rPr>
        <w:t>2.  Przewodniczącego Komisji Skarg, Wniosków i Petycji wybiera Rada.</w:t>
      </w:r>
    </w:p>
    <w:p w:rsidR="00DA216B" w:rsidRDefault="00DA216B" w:rsidP="00DA216B">
      <w:pPr>
        <w:spacing w:after="0"/>
        <w:ind w:firstLine="426"/>
        <w:jc w:val="both"/>
        <w:outlineLvl w:val="0"/>
        <w:rPr>
          <w:rFonts w:ascii="Bookman Old Style" w:hAnsi="Bookman Old Style"/>
          <w:bCs/>
          <w:color w:val="5B9BD5" w:themeColor="accent1"/>
          <w:sz w:val="28"/>
          <w:szCs w:val="28"/>
        </w:rPr>
      </w:pPr>
      <w:r w:rsidRPr="00E8004E">
        <w:rPr>
          <w:rFonts w:ascii="Bookman Old Style" w:hAnsi="Bookman Old Style"/>
          <w:bCs/>
          <w:sz w:val="28"/>
          <w:szCs w:val="28"/>
        </w:rPr>
        <w:t xml:space="preserve">3. Zastępcę Przewodniczącego Komisji Skarg, Wniosków i Petycji wybiera Komisja Skarg, Wniosków i Petycji na </w:t>
      </w:r>
      <w:r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wniosek Przewodniczącego Komisji spośród członków komisji. </w:t>
      </w:r>
    </w:p>
    <w:p w:rsidR="00DA216B" w:rsidRDefault="00DA216B" w:rsidP="00DA216B">
      <w:pPr>
        <w:spacing w:after="0"/>
        <w:ind w:firstLine="426"/>
        <w:jc w:val="both"/>
        <w:outlineLvl w:val="0"/>
        <w:rPr>
          <w:rFonts w:ascii="Bookman Old Style" w:hAnsi="Bookman Old Style"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 79.</w:t>
      </w:r>
      <w:r>
        <w:rPr>
          <w:rFonts w:ascii="Bookman Old Style" w:hAnsi="Bookman Old Style"/>
          <w:bCs/>
          <w:color w:val="000000" w:themeColor="text1"/>
          <w:sz w:val="28"/>
          <w:szCs w:val="28"/>
        </w:rPr>
        <w:t>1. Przewodniczący Komisji organizuje pracę Komisji                                i prowadzi jej obrady. W przypadku nieobecności Przewodniczącego lub wakatu na tym stanowisku, jego zadania wykonuje Zastępca Przewodniczącego.</w:t>
      </w:r>
    </w:p>
    <w:p w:rsidR="00DA216B" w:rsidRDefault="00DA216B" w:rsidP="00DA216B">
      <w:pPr>
        <w:spacing w:after="0"/>
        <w:ind w:firstLine="426"/>
        <w:jc w:val="both"/>
        <w:outlineLvl w:val="0"/>
        <w:rPr>
          <w:rFonts w:ascii="Bookman Old Style" w:hAnsi="Bookman Old Style"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2. Członkowie Komisji podlegają wyłączeniu w sprawach, </w:t>
      </w:r>
      <w:r w:rsidR="0039675F"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                           </w:t>
      </w:r>
      <w:r>
        <w:rPr>
          <w:rFonts w:ascii="Bookman Old Style" w:hAnsi="Bookman Old Style"/>
          <w:bCs/>
          <w:color w:val="000000" w:themeColor="text1"/>
          <w:sz w:val="28"/>
          <w:szCs w:val="28"/>
        </w:rPr>
        <w:t>w których może powstać podejrzenie o ich stronniczość lub interesowność.</w:t>
      </w:r>
    </w:p>
    <w:p w:rsidR="00DA216B" w:rsidRDefault="00DA216B" w:rsidP="00DA216B">
      <w:pPr>
        <w:spacing w:after="0"/>
        <w:ind w:firstLine="426"/>
        <w:jc w:val="both"/>
        <w:outlineLvl w:val="0"/>
        <w:rPr>
          <w:rFonts w:ascii="Bookman Old Style" w:hAnsi="Bookman Old Style"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Cs/>
          <w:color w:val="000000" w:themeColor="text1"/>
          <w:sz w:val="28"/>
          <w:szCs w:val="28"/>
        </w:rPr>
        <w:lastRenderedPageBreak/>
        <w:t>3. O wyłączeniu Zastępcy Przewodniczącego i innych członków Komisji decyduje Przewodniczący Komisji w formie pisemnej.</w:t>
      </w:r>
    </w:p>
    <w:p w:rsidR="00DA216B" w:rsidRDefault="00DA216B" w:rsidP="00DA216B">
      <w:pPr>
        <w:spacing w:after="0"/>
        <w:ind w:firstLine="426"/>
        <w:jc w:val="both"/>
        <w:outlineLvl w:val="0"/>
        <w:rPr>
          <w:rFonts w:ascii="Bookman Old Style" w:hAnsi="Bookman Old Style"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Cs/>
          <w:color w:val="000000" w:themeColor="text1"/>
          <w:sz w:val="28"/>
          <w:szCs w:val="28"/>
        </w:rPr>
        <w:t>4. O wyłączeniu Przewodniczącego Komisji decyduje Rada.</w:t>
      </w:r>
    </w:p>
    <w:p w:rsidR="00DA216B" w:rsidRDefault="00DA216B" w:rsidP="00DA216B">
      <w:pPr>
        <w:spacing w:after="0"/>
        <w:ind w:firstLine="426"/>
        <w:jc w:val="both"/>
        <w:outlineLvl w:val="0"/>
        <w:rPr>
          <w:rFonts w:ascii="Bookman Old Style" w:hAnsi="Bookman Old Style"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§ 80. </w:t>
      </w:r>
      <w:r>
        <w:rPr>
          <w:rFonts w:ascii="Bookman Old Style" w:hAnsi="Bookman Old Style"/>
          <w:bCs/>
          <w:color w:val="000000" w:themeColor="text1"/>
          <w:sz w:val="28"/>
          <w:szCs w:val="28"/>
        </w:rPr>
        <w:t>1.</w:t>
      </w: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bCs/>
          <w:color w:val="000000" w:themeColor="text1"/>
          <w:sz w:val="28"/>
          <w:szCs w:val="28"/>
        </w:rPr>
        <w:t>Komisja rozpatruje wstępnie przekazane jej przez Przewodniczącego Rady skargi, wnioski i petycje wpływające                              od mieszkańców Powiatu i innych podmiotów działających na terenie Powiatu.</w:t>
      </w:r>
    </w:p>
    <w:p w:rsidR="00DA216B" w:rsidRDefault="00DA216B" w:rsidP="00DA216B">
      <w:pPr>
        <w:spacing w:after="0"/>
        <w:ind w:firstLine="426"/>
        <w:jc w:val="both"/>
        <w:outlineLvl w:val="0"/>
        <w:rPr>
          <w:rFonts w:ascii="Bookman Old Style" w:hAnsi="Bookman Old Style"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Cs/>
          <w:color w:val="000000" w:themeColor="text1"/>
          <w:sz w:val="28"/>
          <w:szCs w:val="28"/>
        </w:rPr>
        <w:t>2. Uchwały Komisji dotyczące skarg, wniosków i petycji Przewodniczący Komisji przekazuje bezzwłocznie Przewodniczącemu Rady.</w:t>
      </w:r>
    </w:p>
    <w:p w:rsidR="00DA216B" w:rsidRDefault="00DA216B" w:rsidP="00DA216B">
      <w:pPr>
        <w:spacing w:after="0"/>
        <w:ind w:firstLine="426"/>
        <w:jc w:val="both"/>
        <w:outlineLvl w:val="0"/>
        <w:rPr>
          <w:rFonts w:ascii="Bookman Old Style" w:hAnsi="Bookman Old Style"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Cs/>
          <w:color w:val="000000" w:themeColor="text1"/>
          <w:sz w:val="28"/>
          <w:szCs w:val="28"/>
        </w:rPr>
        <w:t>3. Komisja podejmuje uchwały zwykłą większością głosów,                              w głosowaniu jawnym przeprowadzanym w obecności co najmniej połowy jej pełnego składu.</w:t>
      </w:r>
    </w:p>
    <w:p w:rsidR="00DA216B" w:rsidRDefault="00DA216B" w:rsidP="00DA216B">
      <w:pPr>
        <w:spacing w:after="0"/>
        <w:ind w:firstLine="426"/>
        <w:jc w:val="both"/>
        <w:outlineLvl w:val="0"/>
        <w:rPr>
          <w:rFonts w:ascii="Bookman Old Style" w:hAnsi="Bookman Old Style"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§ 81. </w:t>
      </w:r>
      <w:r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1. Komisja działa na posiedzeniach, odbywających się </w:t>
      </w:r>
      <w:r w:rsidR="0039675F"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                      </w:t>
      </w:r>
      <w:r>
        <w:rPr>
          <w:rFonts w:ascii="Bookman Old Style" w:hAnsi="Bookman Old Style"/>
          <w:bCs/>
          <w:color w:val="000000" w:themeColor="text1"/>
          <w:sz w:val="28"/>
          <w:szCs w:val="28"/>
        </w:rPr>
        <w:t>w miarę potrzeby.</w:t>
      </w:r>
    </w:p>
    <w:p w:rsidR="00DA216B" w:rsidRDefault="00DA216B" w:rsidP="00DA216B">
      <w:pPr>
        <w:spacing w:after="0"/>
        <w:ind w:firstLine="426"/>
        <w:jc w:val="both"/>
        <w:outlineLvl w:val="0"/>
        <w:rPr>
          <w:rFonts w:ascii="Bookman Old Style" w:hAnsi="Bookman Old Style"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Cs/>
          <w:color w:val="000000" w:themeColor="text1"/>
          <w:sz w:val="28"/>
          <w:szCs w:val="28"/>
        </w:rPr>
        <w:t>2. Przewodniczący Komisji zawiadamia pozostałych członków Komisji z 7-dniowym wyprzedzeniem o miejscu i czasie oraz porządku posiedzenia.</w:t>
      </w:r>
    </w:p>
    <w:p w:rsidR="00DA216B" w:rsidRDefault="00DA216B" w:rsidP="00DA216B">
      <w:pPr>
        <w:spacing w:after="0"/>
        <w:ind w:firstLine="426"/>
        <w:jc w:val="both"/>
        <w:outlineLvl w:val="0"/>
        <w:rPr>
          <w:rFonts w:ascii="Bookman Old Style" w:hAnsi="Bookman Old Style"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Cs/>
          <w:color w:val="000000" w:themeColor="text1"/>
          <w:sz w:val="28"/>
          <w:szCs w:val="28"/>
        </w:rPr>
        <w:t>3. Posiedzenia Komisji są protokołowane.</w:t>
      </w:r>
    </w:p>
    <w:p w:rsidR="0039675F" w:rsidRDefault="00DA216B" w:rsidP="0039675F">
      <w:pPr>
        <w:spacing w:before="240" w:after="0"/>
        <w:ind w:firstLine="426"/>
        <w:jc w:val="both"/>
        <w:outlineLvl w:val="0"/>
        <w:rPr>
          <w:rFonts w:ascii="Bookman Old Style" w:hAnsi="Bookman Old Style"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§ 82. </w:t>
      </w:r>
      <w:r>
        <w:rPr>
          <w:rFonts w:ascii="Bookman Old Style" w:hAnsi="Bookman Old Style"/>
          <w:bCs/>
          <w:color w:val="000000" w:themeColor="text1"/>
          <w:sz w:val="28"/>
          <w:szCs w:val="28"/>
        </w:rPr>
        <w:t>Komisja składa raz do roku Radzie Powiatu sprawozdanie                       ze swej działalności.</w:t>
      </w:r>
    </w:p>
    <w:p w:rsidR="00DA216B" w:rsidRDefault="00DA216B" w:rsidP="0039675F">
      <w:pPr>
        <w:spacing w:after="0" w:line="240" w:lineRule="auto"/>
        <w:jc w:val="center"/>
        <w:outlineLvl w:val="0"/>
        <w:rPr>
          <w:rFonts w:ascii="Bookman Old Style" w:hAnsi="Bookman Old Style"/>
          <w:b/>
          <w:bCs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ROZDZIAŁ VIII</w:t>
      </w:r>
    </w:p>
    <w:p w:rsidR="00DA216B" w:rsidRDefault="00DA216B" w:rsidP="0039675F">
      <w:pPr>
        <w:spacing w:after="0" w:line="240" w:lineRule="auto"/>
        <w:jc w:val="center"/>
        <w:outlineLvl w:val="0"/>
        <w:rPr>
          <w:rFonts w:ascii="Bookman Old Style" w:hAnsi="Bookman Old Style"/>
          <w:color w:val="000000" w:themeColor="text1"/>
          <w:sz w:val="28"/>
          <w:szCs w:val="28"/>
        </w:rPr>
      </w:pPr>
    </w:p>
    <w:p w:rsidR="00DA216B" w:rsidRDefault="00DA216B" w:rsidP="0039675F">
      <w:pPr>
        <w:spacing w:after="0" w:line="240" w:lineRule="auto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Zasady tworzenia klubów radnych</w:t>
      </w:r>
    </w:p>
    <w:p w:rsidR="00DA216B" w:rsidRDefault="00DA216B" w:rsidP="0039675F">
      <w:pPr>
        <w:spacing w:after="0" w:line="240" w:lineRule="auto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83.</w:t>
      </w:r>
      <w:r>
        <w:rPr>
          <w:rFonts w:ascii="Bookman Old Style" w:hAnsi="Bookman Old Style"/>
          <w:color w:val="000000" w:themeColor="text1"/>
          <w:sz w:val="28"/>
          <w:szCs w:val="28"/>
        </w:rPr>
        <w:t> 1. Radni mogą tworzyć kluby radnych, według kryteriów przez siebie przyjętych.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 Radny może przynależeć tylko do jednego klubu.</w:t>
      </w:r>
    </w:p>
    <w:p w:rsidR="00DA216B" w:rsidRDefault="00DA216B" w:rsidP="00DA216B">
      <w:pPr>
        <w:pStyle w:val="Akapitzlist"/>
        <w:ind w:left="0" w:firstLine="426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>3. Przedstawiciele klubów mogą przedstawiać stanowiska klubów               we wszystkich sprawach będących przedmiotem obrad Rady.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84.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Warunkiem utworzenia klubu jest zadeklarowanie w nim udziału przez co najmniej 3 radnych.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Powstanie klubu musi zostać niezwłocznie zgłoszone Przewodniczącemu Rady.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W zgłoszeniu podaje się: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1)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nazwę klubu,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2)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listę członków,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3)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imię i nazwisko przewodniczącego klubu.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t>4. W razie zmiany składu klubu lub jego rozwiązania przewodniczący klubu jest obowiązany do niezwłocznego poinformowania o tym Przewodniczącego Rady.</w:t>
      </w:r>
    </w:p>
    <w:p w:rsidR="0039675F" w:rsidRDefault="00DA216B" w:rsidP="0039675F">
      <w:pPr>
        <w:spacing w:after="0"/>
        <w:ind w:firstLine="426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b/>
          <w:sz w:val="28"/>
          <w:szCs w:val="28"/>
        </w:rPr>
        <w:t>§ 85.</w:t>
      </w:r>
      <w:r>
        <w:rPr>
          <w:rFonts w:ascii="Bookman Old Style" w:hAnsi="Bookman Old Style" w:cs="Calibri"/>
          <w:sz w:val="28"/>
          <w:szCs w:val="28"/>
        </w:rPr>
        <w:t xml:space="preserve"> Pracę klubów organizują przewodniczący klubów, wybierani przez członków klubu.</w:t>
      </w:r>
    </w:p>
    <w:p w:rsidR="0039675F" w:rsidRDefault="00DA216B" w:rsidP="0039675F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86.</w:t>
      </w:r>
      <w:r>
        <w:rPr>
          <w:rFonts w:ascii="Bookman Old Style" w:hAnsi="Bookman Old Style"/>
          <w:color w:val="000000" w:themeColor="text1"/>
          <w:sz w:val="28"/>
          <w:szCs w:val="28"/>
        </w:rPr>
        <w:t> Przewodniczący Rady prowadzi rejestr klubów.</w:t>
      </w:r>
    </w:p>
    <w:p w:rsidR="00DA216B" w:rsidRDefault="00DA216B" w:rsidP="0039675F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87.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Kluby działają w okresie kadencji Rady. Upływ kadencji Rady jest równoznaczny z rozwiązaniem klubów.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2. Kluby mogą ulegać wcześniejszemu rozwiązaniu na mocy uchwał ich członków, podejmowanych bezwzględną </w:t>
      </w:r>
      <w:r w:rsidR="0039675F">
        <w:rPr>
          <w:rFonts w:ascii="Bookman Old Style" w:hAnsi="Bookman Old Style"/>
          <w:color w:val="000000" w:themeColor="text1"/>
          <w:sz w:val="28"/>
          <w:szCs w:val="28"/>
        </w:rPr>
        <w:t xml:space="preserve">większością                    w obecności </w:t>
      </w:r>
      <w:r>
        <w:rPr>
          <w:rFonts w:ascii="Bookman Old Style" w:hAnsi="Bookman Old Style"/>
          <w:color w:val="000000" w:themeColor="text1"/>
          <w:sz w:val="28"/>
          <w:szCs w:val="28"/>
        </w:rPr>
        <w:t>co najmniej połowy członków klubu.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Kluby podlegają rozwiązaniu, gdy liczba ich członków spadnie poniżej 3.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b/>
          <w:sz w:val="28"/>
          <w:szCs w:val="28"/>
        </w:rPr>
        <w:t>§ 88</w:t>
      </w:r>
      <w:r>
        <w:rPr>
          <w:rFonts w:ascii="Bookman Old Style" w:hAnsi="Bookman Old Style" w:cs="Calibri"/>
          <w:sz w:val="28"/>
          <w:szCs w:val="28"/>
        </w:rPr>
        <w:t>. 1. Klubom przysługują uprawnienia wnioskodawcze                                   i opiniodawcze w zakresie organizacji i trybu działania Rady.</w:t>
      </w:r>
    </w:p>
    <w:p w:rsidR="00DA216B" w:rsidRDefault="00DA216B" w:rsidP="0039675F">
      <w:pPr>
        <w:spacing w:after="0"/>
        <w:ind w:firstLine="426"/>
        <w:jc w:val="both"/>
        <w:rPr>
          <w:rFonts w:ascii="Arial" w:hAnsi="Arial" w:cs="Calibri"/>
          <w:b/>
          <w:sz w:val="24"/>
          <w:szCs w:val="24"/>
        </w:rPr>
      </w:pPr>
      <w:r>
        <w:rPr>
          <w:rFonts w:ascii="Bookman Old Style" w:hAnsi="Bookman Old Style" w:cs="Calibri"/>
          <w:sz w:val="28"/>
          <w:szCs w:val="28"/>
        </w:rPr>
        <w:t>2. Kluby mogą przedstawiać swoje stanowisko na sesji Rady wyłącznie przez swych przedstawicieli.</w:t>
      </w:r>
    </w:p>
    <w:p w:rsidR="00DA216B" w:rsidRDefault="00DA216B" w:rsidP="00DA216B">
      <w:pPr>
        <w:spacing w:after="0"/>
        <w:ind w:firstLine="426"/>
        <w:jc w:val="both"/>
        <w:rPr>
          <w:rFonts w:cs="Calibri"/>
          <w:sz w:val="24"/>
          <w:szCs w:val="24"/>
        </w:rPr>
      </w:pPr>
      <w:r>
        <w:rPr>
          <w:rFonts w:ascii="Bookman Old Style" w:hAnsi="Bookman Old Style" w:cs="Calibri"/>
          <w:b/>
          <w:sz w:val="28"/>
          <w:szCs w:val="28"/>
        </w:rPr>
        <w:t xml:space="preserve">§ 89. </w:t>
      </w:r>
      <w:r>
        <w:rPr>
          <w:rFonts w:ascii="Bookman Old Style" w:hAnsi="Bookman Old Style" w:cs="Calibri"/>
          <w:sz w:val="28"/>
          <w:szCs w:val="28"/>
        </w:rPr>
        <w:t>Na wniosek przewodniczących klubów Starosta obowiązany jest zapewnić klubom organizacyjne warunki w zakresie niezbędnym                  do ich funkcjonowania</w:t>
      </w:r>
      <w:r>
        <w:rPr>
          <w:rFonts w:cs="Calibri"/>
          <w:sz w:val="24"/>
          <w:szCs w:val="24"/>
        </w:rPr>
        <w:t xml:space="preserve">. </w:t>
      </w:r>
    </w:p>
    <w:p w:rsidR="00DA216B" w:rsidRDefault="00DA216B" w:rsidP="00DA216B">
      <w:pPr>
        <w:spacing w:before="240" w:after="0"/>
        <w:jc w:val="center"/>
        <w:outlineLvl w:val="0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ROZDZIAŁ IX</w:t>
      </w:r>
    </w:p>
    <w:p w:rsidR="00DA216B" w:rsidRDefault="00DA216B" w:rsidP="00DA216B">
      <w:pPr>
        <w:spacing w:before="240" w:after="0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Organizacja wewnętrzna i tryb pracy Zarządu</w:t>
      </w:r>
    </w:p>
    <w:p w:rsidR="00DA216B" w:rsidRDefault="00DA216B" w:rsidP="00DA216B">
      <w:pPr>
        <w:spacing w:before="240" w:after="0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I. Organizacja Zarządu</w:t>
      </w:r>
    </w:p>
    <w:p w:rsidR="00DA216B" w:rsidRPr="00E8004E" w:rsidRDefault="00DA216B" w:rsidP="00DA216B">
      <w:pPr>
        <w:spacing w:before="240" w:after="0"/>
        <w:ind w:firstLine="43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90.</w:t>
      </w:r>
      <w:r>
        <w:rPr>
          <w:rFonts w:ascii="Bookman Old Style" w:hAnsi="Bookman Old Style"/>
          <w:color w:val="000000" w:themeColor="text1"/>
          <w:sz w:val="28"/>
          <w:szCs w:val="28"/>
        </w:rPr>
        <w:t> 1</w:t>
      </w:r>
      <w:r w:rsidRPr="00E8004E">
        <w:rPr>
          <w:rFonts w:ascii="Bookman Old Style" w:hAnsi="Bookman Old Style"/>
          <w:sz w:val="28"/>
          <w:szCs w:val="28"/>
        </w:rPr>
        <w:t>. Zarząd liczy 5 osób.</w:t>
      </w:r>
    </w:p>
    <w:p w:rsidR="00DA216B" w:rsidRPr="00E8004E" w:rsidRDefault="00DA216B" w:rsidP="00DA216B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>2. W skład Zarządu wchodzą:</w:t>
      </w:r>
    </w:p>
    <w:p w:rsidR="00DA216B" w:rsidRPr="00E8004E" w:rsidRDefault="00DA216B" w:rsidP="00DA216B">
      <w:pPr>
        <w:tabs>
          <w:tab w:val="right" w:pos="709"/>
        </w:tabs>
        <w:spacing w:after="0"/>
        <w:ind w:left="851" w:hanging="851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ab/>
        <w:t>1)</w:t>
      </w:r>
      <w:r w:rsidRPr="00E8004E">
        <w:rPr>
          <w:rFonts w:ascii="Bookman Old Style" w:hAnsi="Bookman Old Style"/>
          <w:sz w:val="28"/>
          <w:szCs w:val="28"/>
        </w:rPr>
        <w:tab/>
        <w:t>Starosta, który jest jednocześnie Przewodniczącym Zarządu,</w:t>
      </w:r>
    </w:p>
    <w:p w:rsidR="00DA216B" w:rsidRPr="00E8004E" w:rsidRDefault="00DA216B" w:rsidP="00DA216B">
      <w:pPr>
        <w:tabs>
          <w:tab w:val="right" w:pos="709"/>
        </w:tabs>
        <w:spacing w:after="0"/>
        <w:ind w:left="851" w:hanging="851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ab/>
        <w:t>2)</w:t>
      </w:r>
      <w:r w:rsidRPr="00E8004E">
        <w:rPr>
          <w:rFonts w:ascii="Bookman Old Style" w:hAnsi="Bookman Old Style"/>
          <w:sz w:val="28"/>
          <w:szCs w:val="28"/>
        </w:rPr>
        <w:tab/>
        <w:t>Wicestarosta,</w:t>
      </w:r>
    </w:p>
    <w:p w:rsidR="00DA216B" w:rsidRPr="00E8004E" w:rsidRDefault="00DA216B" w:rsidP="00DA216B">
      <w:pPr>
        <w:tabs>
          <w:tab w:val="right" w:pos="709"/>
        </w:tabs>
        <w:spacing w:after="0"/>
        <w:ind w:left="851" w:hanging="851"/>
        <w:jc w:val="both"/>
        <w:rPr>
          <w:rFonts w:ascii="Bookman Old Style" w:hAnsi="Bookman Old Style"/>
          <w:sz w:val="28"/>
          <w:szCs w:val="28"/>
        </w:rPr>
      </w:pPr>
      <w:r w:rsidRPr="00E8004E">
        <w:rPr>
          <w:rFonts w:ascii="Bookman Old Style" w:hAnsi="Bookman Old Style"/>
          <w:sz w:val="28"/>
          <w:szCs w:val="28"/>
        </w:rPr>
        <w:tab/>
        <w:t>3)</w:t>
      </w:r>
      <w:r w:rsidRPr="00E8004E">
        <w:rPr>
          <w:rFonts w:ascii="Bookman Old Style" w:hAnsi="Bookman Old Style"/>
          <w:sz w:val="28"/>
          <w:szCs w:val="28"/>
        </w:rPr>
        <w:tab/>
        <w:t>trzech członków Zarządu Powiatu wybranych z Rady lub spoza Rady.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Zarząd uważa się za wybrany, jeśli Rada dokonała wyboru całego jego składu.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4. Z członkami Zarządu spoza Rady nawiązuje się stosunek pracy                 na podstawie wyboru.</w:t>
      </w: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5. Z członkami Zarządu będącymi radnymi może być nawiązany stosunek pracy na podstawie wyboru.</w:t>
      </w: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lastRenderedPageBreak/>
        <w:t>§ 91.</w:t>
      </w:r>
      <w:r>
        <w:rPr>
          <w:rFonts w:ascii="Bookman Old Style" w:hAnsi="Bookman Old Style"/>
          <w:color w:val="000000" w:themeColor="text1"/>
          <w:sz w:val="28"/>
          <w:szCs w:val="28"/>
        </w:rPr>
        <w:t> Starosta jest wybierany spośród kandydatów zgłoszonych przez radnych, z zastrzeżeniem § 92.</w:t>
      </w:r>
    </w:p>
    <w:p w:rsidR="00DA216B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92.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Rada może poprzedzić wybór Starosty postępowaniem konkursowym.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Warunki konkursu (regulamin konkursowy) określa Rada                         w drodze uchwały.</w:t>
      </w: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Wynik konkursu nie wiąże Rady.</w:t>
      </w: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93.</w:t>
      </w:r>
      <w:r>
        <w:rPr>
          <w:rFonts w:ascii="Bookman Old Style" w:hAnsi="Bookman Old Style"/>
          <w:color w:val="000000" w:themeColor="text1"/>
          <w:sz w:val="28"/>
          <w:szCs w:val="28"/>
        </w:rPr>
        <w:t> Starosta wykonuje swoje zadania przy pomocy Wicestarosty, Sekretarza i Skarbnika Powiatu oraz przy pomocy Starostwa Powiatowego.</w:t>
      </w: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94.</w:t>
      </w:r>
      <w:r>
        <w:rPr>
          <w:rFonts w:ascii="Bookman Old Style" w:hAnsi="Bookman Old Style"/>
          <w:color w:val="000000" w:themeColor="text1"/>
          <w:sz w:val="28"/>
          <w:szCs w:val="28"/>
        </w:rPr>
        <w:t> Do obowiązków Wicestarosty należy podejmowanie</w:t>
      </w:r>
      <w:r w:rsidR="0039675F">
        <w:rPr>
          <w:rFonts w:ascii="Bookman Old Style" w:hAnsi="Bookman Old Style"/>
          <w:color w:val="000000" w:themeColor="text1"/>
          <w:sz w:val="28"/>
          <w:szCs w:val="28"/>
        </w:rPr>
        <w:t xml:space="preserve"> czynności </w:t>
      </w:r>
      <w:r>
        <w:rPr>
          <w:rFonts w:ascii="Bookman Old Style" w:hAnsi="Bookman Old Style"/>
          <w:color w:val="000000" w:themeColor="text1"/>
          <w:sz w:val="28"/>
          <w:szCs w:val="28"/>
        </w:rPr>
        <w:t>z zakresu zadań Starosty, na podstawie pisemnego upoważnienia udzielonego przez Starostę albo w przypadku konieczności niezwłocznego podjęcia działań pod nieobecność Staro</w:t>
      </w:r>
      <w:r w:rsidR="0039675F">
        <w:rPr>
          <w:rFonts w:ascii="Bookman Old Style" w:hAnsi="Bookman Old Style"/>
          <w:color w:val="000000" w:themeColor="text1"/>
          <w:sz w:val="28"/>
          <w:szCs w:val="28"/>
        </w:rPr>
        <w:t xml:space="preserve">sty </w:t>
      </w:r>
      <w:r>
        <w:rPr>
          <w:rFonts w:ascii="Bookman Old Style" w:hAnsi="Bookman Old Style"/>
          <w:color w:val="000000" w:themeColor="text1"/>
          <w:sz w:val="28"/>
          <w:szCs w:val="28"/>
        </w:rPr>
        <w:t>lub wynikający z innych przyczyn brak możliwości działania Starosty.</w:t>
      </w: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95.</w:t>
      </w:r>
      <w:r>
        <w:rPr>
          <w:rFonts w:ascii="Bookman Old Style" w:hAnsi="Bookman Old Style"/>
          <w:color w:val="000000" w:themeColor="text1"/>
          <w:sz w:val="28"/>
          <w:szCs w:val="28"/>
        </w:rPr>
        <w:t> Starosta określa szczegółowy zakres zadań Wicestarosty                        i pozostałych członków Zarządu, z uwzględnieniem postanowień Regulaminu Organizacyjnego Starostwa.</w:t>
      </w:r>
    </w:p>
    <w:p w:rsidR="00DA216B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96.</w:t>
      </w:r>
      <w:r>
        <w:rPr>
          <w:rFonts w:ascii="Bookman Old Style" w:hAnsi="Bookman Old Style"/>
          <w:color w:val="000000" w:themeColor="text1"/>
          <w:sz w:val="28"/>
          <w:szCs w:val="28"/>
        </w:rPr>
        <w:t> Do obowiązków członka Zarządu należy: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1)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udział w posiedzeniach Zarządu,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2)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realizacja zadań wynikających z uchwał Rady i Zarządu,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3)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składanie oświadczeń woli w imieniu Powiatu na podstawie imiennych upoważnień, wynikających z uchwał Zarządu,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4)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przygotowywanie materiałów na posiedzenia Zarządu, stosownie                  do zakresu zadań,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5)</w:t>
      </w:r>
      <w:r>
        <w:rPr>
          <w:rFonts w:ascii="Bookman Old Style" w:hAnsi="Bookman Old Style"/>
          <w:color w:val="000000" w:themeColor="text1"/>
          <w:sz w:val="28"/>
          <w:szCs w:val="28"/>
        </w:rPr>
        <w:tab/>
        <w:t>realizacja zadań powierzonych przez Zarząd.</w:t>
      </w:r>
    </w:p>
    <w:p w:rsidR="0039675F" w:rsidRDefault="0039675F" w:rsidP="00DA216B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DA216B" w:rsidRDefault="00DA216B" w:rsidP="0039675F">
      <w:pPr>
        <w:spacing w:after="0"/>
        <w:jc w:val="center"/>
        <w:outlineLvl w:val="0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II. Tryb pracy Zarządu</w:t>
      </w:r>
    </w:p>
    <w:p w:rsidR="0039675F" w:rsidRDefault="0039675F" w:rsidP="0039675F">
      <w:pPr>
        <w:spacing w:after="0"/>
        <w:jc w:val="center"/>
        <w:outlineLvl w:val="0"/>
        <w:rPr>
          <w:rFonts w:ascii="Bookman Old Style" w:hAnsi="Bookman Old Style"/>
          <w:color w:val="000000" w:themeColor="text1"/>
          <w:sz w:val="28"/>
          <w:szCs w:val="28"/>
        </w:rPr>
      </w:pP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97.</w:t>
      </w:r>
      <w:r>
        <w:rPr>
          <w:rFonts w:ascii="Bookman Old Style" w:hAnsi="Bookman Old Style"/>
          <w:color w:val="000000" w:themeColor="text1"/>
          <w:sz w:val="28"/>
          <w:szCs w:val="28"/>
        </w:rPr>
        <w:t> Zarząd obraduje i podejmuje rozstrzygnięcia na posiedzeniach zwoływanych w miarę potrzeb, w zasadzie nie rzadziej niż ra</w:t>
      </w:r>
      <w:r w:rsidR="0039675F">
        <w:rPr>
          <w:rFonts w:ascii="Bookman Old Style" w:hAnsi="Bookman Old Style"/>
          <w:color w:val="000000" w:themeColor="text1"/>
          <w:sz w:val="28"/>
          <w:szCs w:val="28"/>
        </w:rPr>
        <w:t xml:space="preserve">z </w:t>
      </w:r>
      <w:r>
        <w:rPr>
          <w:rFonts w:ascii="Bookman Old Style" w:hAnsi="Bookman Old Style"/>
          <w:color w:val="000000" w:themeColor="text1"/>
          <w:sz w:val="28"/>
          <w:szCs w:val="28"/>
        </w:rPr>
        <w:t>w miesiącu.</w:t>
      </w:r>
    </w:p>
    <w:p w:rsidR="00DA216B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98.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Członkowie Zarządu mogą zostać indywidualnie zobowiązani uchwałą Zarządu do podejmowania w imieniu Zarządu określonych zadań, z wyłączeniem czynności polegających                                  na podejmowaniu rozstrzygnięć.</w:t>
      </w: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t>2. Osoby, o których mowa w ust. 1 przedkładają Zarządowi sprawozdanie z wykonanych czynności na najbliższym posiedzeniu Zarządu.</w:t>
      </w:r>
    </w:p>
    <w:p w:rsidR="00DA216B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99.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Posiedzenia Zarządu zwołuje oraz przewodniczy jego obradom Starosta lub upoważniony przez niego Wicestarosta.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Wicestarosta zwołuje posiedzenia Zarządu oraz przewodniczy jego obradom także wówczas, gdy z obowiązujących przepisów prawa wynika obowiązek podjęcia przez Zarząd rozstrzygnięcia, a Starosta nie jest obecny albo z innych przyczyn nie może udzielić upoważnienia.</w:t>
      </w: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Przepis ust. 2 stosuje się także w przypadku wakatu                                   na stanowisku Starosty.</w:t>
      </w:r>
    </w:p>
    <w:p w:rsidR="00DA216B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100.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O posiedzeniu Zarządu należy zawiadomić jego członków  z 2-dniowym wyprzedzeniem.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2. Zawiadomienie o posiedzeniu musi zawierać informację </w:t>
      </w:r>
      <w:r w:rsidR="0039675F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     </w:t>
      </w:r>
      <w:r>
        <w:rPr>
          <w:rFonts w:ascii="Bookman Old Style" w:hAnsi="Bookman Old Style"/>
          <w:color w:val="000000" w:themeColor="text1"/>
          <w:sz w:val="28"/>
          <w:szCs w:val="28"/>
        </w:rPr>
        <w:t>o czasie, miejscu i przewidywanym porządku obrad.</w:t>
      </w: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3. W razie potrzeby przewodniczący Zarządu może zwołać posiedzenie w innym trybie.</w:t>
      </w:r>
    </w:p>
    <w:p w:rsidR="00DA216B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101.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Do udziału w posiedzeniach Zarządu mogą zostać zobowiązani:</w:t>
      </w:r>
    </w:p>
    <w:p w:rsidR="00DA216B" w:rsidRDefault="00DA216B" w:rsidP="00DA216B">
      <w:pPr>
        <w:tabs>
          <w:tab w:val="right" w:pos="284"/>
        </w:tabs>
        <w:spacing w:after="0"/>
        <w:ind w:left="408" w:firstLine="1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1) radca prawny Starostwa,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firstLine="1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2) pracownicy Starostwa właściwi ze względu na przedmiot obrad,</w:t>
      </w:r>
    </w:p>
    <w:p w:rsidR="00DA216B" w:rsidRDefault="00DA216B" w:rsidP="00DA216B">
      <w:pPr>
        <w:tabs>
          <w:tab w:val="right" w:pos="284"/>
          <w:tab w:val="left" w:pos="408"/>
        </w:tabs>
        <w:spacing w:after="0"/>
        <w:ind w:left="408" w:firstLine="18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ab/>
        <w:t>3) kierownicy powiatowych jednostek organizacyjnych właściwi                ze względu na przedmiot obrad.</w:t>
      </w: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Do udziału w posiedzeniach Zarządu mogą zostać zaproszone inne osoby, a w szczególności radni.</w:t>
      </w:r>
    </w:p>
    <w:p w:rsidR="00DA216B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102.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Z posiedzeń Zarządu sporządzane są protokoły.</w:t>
      </w: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2. W protokołach z posiedzeń Zarządu podaje się imiona </w:t>
      </w:r>
      <w:r w:rsidR="0039675F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     </w:t>
      </w:r>
      <w:r>
        <w:rPr>
          <w:rFonts w:ascii="Bookman Old Style" w:hAnsi="Bookman Old Style"/>
          <w:color w:val="000000" w:themeColor="text1"/>
          <w:sz w:val="28"/>
          <w:szCs w:val="28"/>
        </w:rPr>
        <w:t>i nazwiska członków Zarządu uczestniczących w posiedzeniu, a gdy w posiedzeniu Zarządu uczestniczyły inne osoby, w protokole podaje się także ich imiona i nazwiska oraz wskazuje, w jakim charakterze osoby</w:t>
      </w:r>
      <w:r w:rsidR="0039675F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color w:val="000000" w:themeColor="text1"/>
          <w:sz w:val="28"/>
          <w:szCs w:val="28"/>
        </w:rPr>
        <w:t>te uczestniczyły w posiedzeniu Zarządu.</w:t>
      </w:r>
    </w:p>
    <w:p w:rsidR="00DA216B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103.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 1. Protokół z posiedzenia Zarządu powinien oddawać wiernie przebieg posiedzenia, a zwłaszcza wyniki głosowania </w:t>
      </w:r>
      <w:r w:rsidR="0039675F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    </w:t>
      </w:r>
      <w:r>
        <w:rPr>
          <w:rFonts w:ascii="Bookman Old Style" w:hAnsi="Bookman Old Style"/>
          <w:color w:val="000000" w:themeColor="text1"/>
          <w:sz w:val="28"/>
          <w:szCs w:val="28"/>
        </w:rPr>
        <w:t>i przebieg dyskusji nad podejmowanymi przez Zarząd rozstrzygnięciami.</w:t>
      </w:r>
    </w:p>
    <w:p w:rsidR="00947460" w:rsidRPr="00E8004E" w:rsidRDefault="00947460" w:rsidP="00E8004E">
      <w:pPr>
        <w:spacing w:after="0"/>
        <w:ind w:firstLine="284"/>
        <w:jc w:val="both"/>
        <w:rPr>
          <w:rFonts w:ascii="Bookman Old Style" w:hAnsi="Bookman Old Style"/>
          <w:sz w:val="28"/>
          <w:szCs w:val="28"/>
        </w:rPr>
      </w:pPr>
      <w:r w:rsidRPr="00947460">
        <w:rPr>
          <w:rFonts w:ascii="Bookman Old Style" w:hAnsi="Bookman Old Style"/>
          <w:color w:val="FF0000"/>
          <w:sz w:val="28"/>
          <w:szCs w:val="28"/>
        </w:rPr>
        <w:lastRenderedPageBreak/>
        <w:t xml:space="preserve"> </w:t>
      </w:r>
      <w:r w:rsidRPr="00E8004E">
        <w:rPr>
          <w:rFonts w:ascii="Bookman Old Style" w:hAnsi="Bookman Old Style"/>
          <w:sz w:val="28"/>
          <w:szCs w:val="28"/>
        </w:rPr>
        <w:t>2. Przebieg posiedzenia Zarządu może zostać utrwalany za pomocą urządzeń rejestrujących dźwięk.</w:t>
      </w:r>
    </w:p>
    <w:p w:rsidR="00DA216B" w:rsidRDefault="00947460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3</w:t>
      </w:r>
      <w:r w:rsidR="00DA216B">
        <w:rPr>
          <w:rFonts w:ascii="Bookman Old Style" w:hAnsi="Bookman Old Style"/>
          <w:color w:val="000000" w:themeColor="text1"/>
          <w:sz w:val="28"/>
          <w:szCs w:val="28"/>
        </w:rPr>
        <w:t>. Głosowania w Zarządzie są jawne, można je przeprowadzić                         w formie imiennej na wniosek co najmniej jednego członka Zarządu.</w:t>
      </w:r>
    </w:p>
    <w:p w:rsidR="00DA216B" w:rsidRDefault="00947460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4</w:t>
      </w:r>
      <w:r w:rsidR="00DA216B">
        <w:rPr>
          <w:rFonts w:ascii="Bookman Old Style" w:hAnsi="Bookman Old Style"/>
          <w:color w:val="000000" w:themeColor="text1"/>
          <w:sz w:val="28"/>
          <w:szCs w:val="28"/>
        </w:rPr>
        <w:t>. Protokoły z posiedzeń Zarządu podpisują wszyscy członkowie Zarządu uczestniczący w danym posiedzeniu Zarządu, po ich zatwierdzeniu przez Zarząd na następnym posiedzeniu.</w:t>
      </w:r>
    </w:p>
    <w:p w:rsidR="0039675F" w:rsidRDefault="00947460" w:rsidP="0039675F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5</w:t>
      </w:r>
      <w:r w:rsidR="00DA216B">
        <w:rPr>
          <w:rFonts w:ascii="Bookman Old Style" w:hAnsi="Bookman Old Style"/>
          <w:color w:val="000000" w:themeColor="text1"/>
          <w:sz w:val="28"/>
          <w:szCs w:val="28"/>
        </w:rPr>
        <w:t>. </w:t>
      </w:r>
      <w:r w:rsidR="00DA216B">
        <w:rPr>
          <w:rFonts w:ascii="Bookman Old Style" w:hAnsi="Bookman Old Style"/>
          <w:sz w:val="28"/>
          <w:szCs w:val="28"/>
        </w:rPr>
        <w:t xml:space="preserve">Protokoły z posiedzeń Zarządu otrzymują w trakcie kadencji kolejne numery, począwszy od numeru 1. Numerowane są cyframi arabskimi i z podaniem roku. </w:t>
      </w:r>
    </w:p>
    <w:p w:rsidR="00DA216B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104.</w:t>
      </w:r>
      <w:r>
        <w:rPr>
          <w:rFonts w:ascii="Bookman Old Style" w:hAnsi="Bookman Old Style"/>
          <w:color w:val="000000" w:themeColor="text1"/>
          <w:sz w:val="28"/>
          <w:szCs w:val="28"/>
        </w:rPr>
        <w:t> 1. Inicjatywa uchwałodawcza przysługuje osobom wchodzącym w skład Zarządu oraz Sekretarzowi i Skarbnikowi Powiatu.</w:t>
      </w:r>
    </w:p>
    <w:p w:rsidR="00DA216B" w:rsidRDefault="00DA216B" w:rsidP="00DA216B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 W sprawach wymagających rozstrzygnięcia Zarządu, każdy członek Zarządu głosuje według własnego przekonania.</w:t>
      </w: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 Uchwały Zarządu podpisuje Przewodniczący posiedzenia. </w:t>
      </w:r>
    </w:p>
    <w:p w:rsidR="00DA216B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 105.</w:t>
      </w:r>
      <w:r>
        <w:rPr>
          <w:rFonts w:ascii="Bookman Old Style" w:hAnsi="Bookman Old Style"/>
          <w:color w:val="000000" w:themeColor="text1"/>
          <w:sz w:val="28"/>
          <w:szCs w:val="28"/>
        </w:rPr>
        <w:t> W sprawach nie związanych z kolegialnym podejmowaniem rozstrzygnięć:</w:t>
      </w:r>
    </w:p>
    <w:p w:rsidR="00DA216B" w:rsidRDefault="00DA216B" w:rsidP="00DA216B">
      <w:pPr>
        <w:tabs>
          <w:tab w:val="left" w:pos="0"/>
        </w:tabs>
        <w:spacing w:after="0"/>
        <w:ind w:firstLine="28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1) etatowi członkowie Zarządu działają zgodnie z poleceniami wydawanymi przez Starostę,</w:t>
      </w:r>
    </w:p>
    <w:p w:rsidR="00DA216B" w:rsidRDefault="00DA216B" w:rsidP="00DA216B">
      <w:pPr>
        <w:tabs>
          <w:tab w:val="left" w:pos="284"/>
        </w:tabs>
        <w:spacing w:after="0"/>
        <w:ind w:firstLine="284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2) pozaetatowi członkowie Zarządu działają wyłącznie </w:t>
      </w:r>
      <w:r w:rsidR="0039675F"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Bookman Old Style" w:hAnsi="Bookman Old Style"/>
          <w:color w:val="000000" w:themeColor="text1"/>
          <w:sz w:val="28"/>
          <w:szCs w:val="28"/>
        </w:rPr>
        <w:t>na podstawie i w zakresie upoważnień udzielonych im przez Zarząd.</w:t>
      </w:r>
    </w:p>
    <w:p w:rsidR="00DA216B" w:rsidRDefault="00DA216B" w:rsidP="0001062C">
      <w:pPr>
        <w:tabs>
          <w:tab w:val="right" w:pos="284"/>
          <w:tab w:val="left" w:pos="408"/>
        </w:tabs>
        <w:spacing w:after="0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DA216B" w:rsidRDefault="00DA216B" w:rsidP="00DA216B">
      <w:pPr>
        <w:tabs>
          <w:tab w:val="left" w:pos="3470"/>
        </w:tabs>
        <w:spacing w:after="0"/>
        <w:ind w:left="408" w:hanging="408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ROZDZIAŁ X</w:t>
      </w:r>
    </w:p>
    <w:p w:rsidR="00DA216B" w:rsidRDefault="00DA216B" w:rsidP="00DA216B">
      <w:pPr>
        <w:spacing w:before="240" w:after="0"/>
        <w:ind w:firstLine="431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Zasady dostępu do dokumentów wynikających z wykonywania zadań publicznych i korzystania z nich przez obywateli</w:t>
      </w:r>
    </w:p>
    <w:p w:rsidR="0001062C" w:rsidRDefault="0001062C" w:rsidP="00DA216B">
      <w:pPr>
        <w:spacing w:before="240" w:after="0"/>
        <w:ind w:firstLine="431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§ 106. </w:t>
      </w:r>
      <w:r>
        <w:rPr>
          <w:rFonts w:ascii="Bookman Old Style" w:hAnsi="Bookman Old Style"/>
          <w:sz w:val="28"/>
          <w:szCs w:val="28"/>
        </w:rPr>
        <w:t xml:space="preserve">Obywatelom udostępnia się dokumenty określone                                 w ustawach.  </w:t>
      </w:r>
    </w:p>
    <w:p w:rsidR="0039675F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§ 107. 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1.Dokumenty z zakresu działania rady powiatu, komisji rady i </w:t>
      </w:r>
      <w:r>
        <w:rPr>
          <w:rFonts w:ascii="Bookman Old Style" w:hAnsi="Bookman Old Style"/>
          <w:sz w:val="28"/>
          <w:szCs w:val="28"/>
        </w:rPr>
        <w:t>zarządu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udostępnia się wyłącznie w dniach i godzinach pracy Starostwa Powiatowego w Słupcy w Biurze Rady.</w:t>
      </w:r>
    </w:p>
    <w:p w:rsidR="00DA216B" w:rsidRDefault="00DA216B" w:rsidP="0039675F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Dokumenty, o których mowa w § 107 są również dostępne                            w wewnętrznej sieci informatycznej Starostwa Powiatowego oraz powszechnie dostępnych zbiorach danych.  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b/>
          <w:sz w:val="28"/>
          <w:szCs w:val="28"/>
        </w:rPr>
        <w:lastRenderedPageBreak/>
        <w:t>§ 108.</w:t>
      </w:r>
      <w:r>
        <w:rPr>
          <w:rFonts w:ascii="Bookman Old Style" w:hAnsi="Bookman Old Style" w:cs="Calibri"/>
          <w:sz w:val="28"/>
          <w:szCs w:val="28"/>
        </w:rPr>
        <w:t xml:space="preserve"> 1. Z dokumentów, o których mowa w § 107 obywatele mogą sporządzać notatki, odpisy i wyciągi, fotografować je lub kopiować.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 w:cs="Calibri"/>
          <w:sz w:val="28"/>
          <w:szCs w:val="28"/>
        </w:rPr>
      </w:pPr>
      <w:r>
        <w:rPr>
          <w:rFonts w:ascii="Bookman Old Style" w:hAnsi="Bookman Old Style" w:cs="Calibri"/>
          <w:sz w:val="28"/>
          <w:szCs w:val="28"/>
        </w:rPr>
        <w:t xml:space="preserve">2. Realizacja uprawnień określonych w ust. 1 może się odbywać wyłącznie w asyście pracownika Starostwa.  </w:t>
      </w:r>
    </w:p>
    <w:p w:rsidR="0001062C" w:rsidRDefault="0001062C" w:rsidP="00DA216B">
      <w:pPr>
        <w:spacing w:after="0"/>
        <w:ind w:firstLine="426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DA216B" w:rsidRDefault="00DA216B" w:rsidP="00DA216B">
      <w:pPr>
        <w:spacing w:after="0"/>
        <w:jc w:val="center"/>
        <w:outlineLvl w:val="0"/>
        <w:rPr>
          <w:rFonts w:ascii="Bookman Old Style" w:hAnsi="Bookman Old Style"/>
          <w:b/>
          <w:bCs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ROZDZIAŁ XI</w:t>
      </w:r>
    </w:p>
    <w:p w:rsidR="00DA216B" w:rsidRDefault="00DA216B" w:rsidP="00DA216B">
      <w:pPr>
        <w:spacing w:after="0"/>
        <w:jc w:val="center"/>
        <w:outlineLvl w:val="0"/>
        <w:rPr>
          <w:rFonts w:ascii="Bookman Old Style" w:hAnsi="Bookman Old Style"/>
          <w:color w:val="000000" w:themeColor="text1"/>
          <w:sz w:val="28"/>
          <w:szCs w:val="28"/>
        </w:rPr>
      </w:pPr>
    </w:p>
    <w:p w:rsidR="00DA216B" w:rsidRDefault="00DA216B" w:rsidP="00DA216B">
      <w:pPr>
        <w:spacing w:after="0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Zasady nadawania tytułu „Zasłużony dla Powiatu Słupeckiego”</w:t>
      </w:r>
    </w:p>
    <w:p w:rsidR="00DA216B" w:rsidRDefault="00DA216B" w:rsidP="00DA216B">
      <w:pPr>
        <w:spacing w:after="0"/>
        <w:jc w:val="center"/>
        <w:rPr>
          <w:rFonts w:ascii="Bookman Old Style" w:hAnsi="Bookman Old Style"/>
          <w:b/>
          <w:bCs/>
          <w:i/>
          <w:color w:val="000000" w:themeColor="text1"/>
          <w:sz w:val="28"/>
          <w:szCs w:val="28"/>
        </w:rPr>
      </w:pP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§ 109.</w:t>
      </w:r>
      <w:r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 1. Tytuł „Zasłużony dla Powiatu Słupeckiego” nadaje Rada Powiatu podejmując stosowną uchwałę.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Cs/>
          <w:color w:val="000000" w:themeColor="text1"/>
          <w:sz w:val="28"/>
          <w:szCs w:val="28"/>
        </w:rPr>
        <w:t>2. Rada Powiatu określa uchwałą regulamin dotyczący nadawania tytułu „Zasłużony dla Powiatu Słupeckiego”.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Cs/>
          <w:color w:val="000000" w:themeColor="text1"/>
          <w:sz w:val="28"/>
          <w:szCs w:val="28"/>
        </w:rPr>
        <w:t>3. Nadawanie tytułu o którym mowa w ust. 1. następuje w sposób uroczysty na sesji Rady Powiatu lub na szczególnych uroczystościach obchodzonych w powiecie.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4. Starostwo Powiatowe w Słupcy prowadzi księgę tytułu „Zasłużony dla Powiatu Słupeckiego”.  </w:t>
      </w:r>
    </w:p>
    <w:p w:rsidR="00DA216B" w:rsidRDefault="00DA216B" w:rsidP="00DA216B">
      <w:pPr>
        <w:spacing w:after="0"/>
        <w:ind w:firstLine="426"/>
        <w:jc w:val="both"/>
        <w:rPr>
          <w:rFonts w:ascii="Bookman Old Style" w:hAnsi="Bookman Old Style"/>
          <w:bCs/>
          <w:color w:val="000000" w:themeColor="text1"/>
          <w:sz w:val="28"/>
          <w:szCs w:val="28"/>
        </w:rPr>
      </w:pPr>
    </w:p>
    <w:p w:rsidR="0039675F" w:rsidRDefault="00DA216B" w:rsidP="00DA216B">
      <w:pPr>
        <w:spacing w:after="0"/>
        <w:jc w:val="center"/>
        <w:outlineLvl w:val="0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ROZDZIAŁ XII</w:t>
      </w:r>
    </w:p>
    <w:p w:rsidR="002F076F" w:rsidRDefault="002F076F" w:rsidP="00DA216B">
      <w:pPr>
        <w:spacing w:after="0"/>
        <w:jc w:val="center"/>
        <w:outlineLvl w:val="0"/>
        <w:rPr>
          <w:rFonts w:ascii="Bookman Old Style" w:hAnsi="Bookman Old Style"/>
          <w:i/>
          <w:color w:val="000000" w:themeColor="text1"/>
          <w:sz w:val="28"/>
          <w:szCs w:val="28"/>
        </w:rPr>
      </w:pPr>
    </w:p>
    <w:p w:rsidR="00DA216B" w:rsidRDefault="00DA216B" w:rsidP="0039675F">
      <w:pPr>
        <w:spacing w:after="0"/>
        <w:jc w:val="center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Postanowienia końcowe</w:t>
      </w:r>
    </w:p>
    <w:p w:rsidR="0039675F" w:rsidRDefault="0039675F" w:rsidP="0039675F">
      <w:pPr>
        <w:spacing w:after="0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</w:p>
    <w:p w:rsidR="00DA216B" w:rsidRDefault="00DA216B" w:rsidP="00DA5E98">
      <w:pPr>
        <w:spacing w:after="0"/>
        <w:ind w:firstLine="431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§ 110.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Uchwalanie Statutu i wprowadzanie w nim zmian następuje odrębnymi uchwałami.</w:t>
      </w:r>
    </w:p>
    <w:p w:rsidR="00DA5E98" w:rsidRPr="00DA5E98" w:rsidRDefault="00BA15BD" w:rsidP="00DA5E98">
      <w:pPr>
        <w:spacing w:after="0"/>
        <w:ind w:firstLine="426"/>
        <w:jc w:val="both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DA5E98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 xml:space="preserve">§  </w:t>
      </w:r>
      <w:r w:rsidR="00DA5E98" w:rsidRPr="00DA5E98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>111</w:t>
      </w:r>
      <w:r w:rsidRPr="00DA5E98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>. </w:t>
      </w:r>
      <w:r w:rsidRPr="00DA5E98">
        <w:rPr>
          <w:rFonts w:ascii="Bookman Old Style" w:eastAsia="Times New Roman" w:hAnsi="Bookman Old Style"/>
          <w:sz w:val="28"/>
          <w:szCs w:val="28"/>
          <w:lang w:eastAsia="pl-PL"/>
        </w:rPr>
        <w:t xml:space="preserve">Traci moc uchwała Nr </w:t>
      </w:r>
      <w:r w:rsidR="00AD3983" w:rsidRPr="00DA5E98">
        <w:rPr>
          <w:rFonts w:ascii="Bookman Old Style" w:eastAsia="Times New Roman" w:hAnsi="Bookman Old Style"/>
          <w:sz w:val="28"/>
          <w:szCs w:val="28"/>
          <w:lang w:eastAsia="pl-PL"/>
        </w:rPr>
        <w:t>XLVIII</w:t>
      </w:r>
      <w:r w:rsidRPr="00DA5E98">
        <w:rPr>
          <w:rFonts w:ascii="Bookman Old Style" w:eastAsia="Times New Roman" w:hAnsi="Bookman Old Style"/>
          <w:sz w:val="28"/>
          <w:szCs w:val="28"/>
          <w:lang w:eastAsia="pl-PL"/>
        </w:rPr>
        <w:t xml:space="preserve"> </w:t>
      </w:r>
      <w:r w:rsidR="00AD3983" w:rsidRPr="00DA5E98">
        <w:rPr>
          <w:rFonts w:ascii="Bookman Old Style" w:eastAsia="Times New Roman" w:hAnsi="Bookman Old Style"/>
          <w:sz w:val="28"/>
          <w:szCs w:val="28"/>
          <w:lang w:eastAsia="pl-PL"/>
        </w:rPr>
        <w:t>/274/2018 z dnia 28 września 2018 r.</w:t>
      </w:r>
      <w:r w:rsidR="00DA5E98">
        <w:rPr>
          <w:rFonts w:ascii="Bookman Old Style" w:eastAsia="Times New Roman" w:hAnsi="Bookman Old Style"/>
          <w:sz w:val="28"/>
          <w:szCs w:val="28"/>
          <w:lang w:eastAsia="pl-PL"/>
        </w:rPr>
        <w:t xml:space="preserve"> </w:t>
      </w:r>
      <w:r w:rsidRPr="00DA5E98">
        <w:rPr>
          <w:rFonts w:ascii="Bookman Old Style" w:eastAsia="Times New Roman" w:hAnsi="Bookman Old Style"/>
          <w:sz w:val="28"/>
          <w:szCs w:val="28"/>
          <w:lang w:eastAsia="pl-PL"/>
        </w:rPr>
        <w:t xml:space="preserve">w sprawie </w:t>
      </w:r>
      <w:r w:rsidR="00AD3983" w:rsidRPr="00DA5E98">
        <w:rPr>
          <w:rFonts w:ascii="Bookman Old Style" w:eastAsia="Times New Roman" w:hAnsi="Bookman Old Style"/>
          <w:sz w:val="28"/>
          <w:szCs w:val="28"/>
          <w:lang w:eastAsia="pl-PL"/>
        </w:rPr>
        <w:t>uchwalenia</w:t>
      </w:r>
      <w:r w:rsidRPr="00DA5E98">
        <w:rPr>
          <w:rFonts w:ascii="Bookman Old Style" w:eastAsia="Times New Roman" w:hAnsi="Bookman Old Style"/>
          <w:sz w:val="28"/>
          <w:szCs w:val="28"/>
          <w:lang w:eastAsia="pl-PL"/>
        </w:rPr>
        <w:t xml:space="preserve"> Statutu Powiatu Słupeckiego (Dz. Urz. Woj. Wie</w:t>
      </w:r>
      <w:r w:rsidR="00AD3983" w:rsidRPr="00DA5E98">
        <w:rPr>
          <w:rFonts w:ascii="Bookman Old Style" w:eastAsia="Times New Roman" w:hAnsi="Bookman Old Style"/>
          <w:sz w:val="28"/>
          <w:szCs w:val="28"/>
          <w:lang w:eastAsia="pl-PL"/>
        </w:rPr>
        <w:t xml:space="preserve">lkopolskiego rocznik 2018, poz. 7721 z dnia </w:t>
      </w:r>
      <w:r w:rsidR="0039675F">
        <w:rPr>
          <w:rFonts w:ascii="Bookman Old Style" w:eastAsia="Times New Roman" w:hAnsi="Bookman Old Style"/>
          <w:sz w:val="28"/>
          <w:szCs w:val="28"/>
          <w:lang w:eastAsia="pl-PL"/>
        </w:rPr>
        <w:t xml:space="preserve">                       </w:t>
      </w:r>
      <w:r w:rsidR="00AD3983" w:rsidRPr="00DA5E98">
        <w:rPr>
          <w:rFonts w:ascii="Bookman Old Style" w:eastAsia="Times New Roman" w:hAnsi="Bookman Old Style"/>
          <w:sz w:val="28"/>
          <w:szCs w:val="28"/>
          <w:lang w:eastAsia="pl-PL"/>
        </w:rPr>
        <w:t xml:space="preserve">9 października 2018r. </w:t>
      </w:r>
      <w:r w:rsidRPr="00DA5E98">
        <w:rPr>
          <w:rFonts w:ascii="Bookman Old Style" w:eastAsia="Times New Roman" w:hAnsi="Bookman Old Style"/>
          <w:sz w:val="28"/>
          <w:szCs w:val="28"/>
          <w:lang w:eastAsia="pl-PL"/>
        </w:rPr>
        <w:t>).</w:t>
      </w:r>
    </w:p>
    <w:p w:rsidR="00BA15BD" w:rsidRDefault="00BA15BD" w:rsidP="00DA5E98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 w:rsidRPr="00DA5E98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 xml:space="preserve">§  </w:t>
      </w:r>
      <w:r w:rsidR="00DA5E98" w:rsidRPr="00DA5E98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>11</w:t>
      </w:r>
      <w:r w:rsidR="002F076F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>2</w:t>
      </w:r>
      <w:r w:rsidRPr="00DA5E98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>. </w:t>
      </w:r>
      <w:r w:rsidR="00535412" w:rsidRPr="00DA5E98">
        <w:rPr>
          <w:rFonts w:ascii="Bookman Old Style" w:eastAsia="Times New Roman" w:hAnsi="Bookman Old Style"/>
          <w:b/>
          <w:bCs/>
          <w:sz w:val="28"/>
          <w:szCs w:val="28"/>
          <w:lang w:eastAsia="pl-PL"/>
        </w:rPr>
        <w:t xml:space="preserve"> </w:t>
      </w:r>
      <w:r w:rsidRPr="00DA5E98">
        <w:rPr>
          <w:rFonts w:ascii="Bookman Old Style" w:hAnsi="Bookman Old Style"/>
          <w:sz w:val="28"/>
          <w:szCs w:val="28"/>
        </w:rPr>
        <w:t xml:space="preserve">Uchwała wchodzi w życie </w:t>
      </w:r>
      <w:r w:rsidR="00AD3983" w:rsidRPr="00DA5E98">
        <w:rPr>
          <w:rFonts w:ascii="Bookman Old Style" w:hAnsi="Bookman Old Style"/>
          <w:sz w:val="28"/>
          <w:szCs w:val="28"/>
        </w:rPr>
        <w:t>po upły</w:t>
      </w:r>
      <w:r w:rsidR="00DA5E98">
        <w:rPr>
          <w:rFonts w:ascii="Bookman Old Style" w:hAnsi="Bookman Old Style"/>
          <w:sz w:val="28"/>
          <w:szCs w:val="28"/>
        </w:rPr>
        <w:t xml:space="preserve">wie 14 dni od dnia ogłoszenia </w:t>
      </w:r>
      <w:r w:rsidR="00AD3983" w:rsidRPr="00DA5E98">
        <w:rPr>
          <w:rFonts w:ascii="Bookman Old Style" w:hAnsi="Bookman Old Style"/>
          <w:sz w:val="28"/>
          <w:szCs w:val="28"/>
        </w:rPr>
        <w:t>w Dzienniku Urzędowym Województwa Wielkopolskiego.</w:t>
      </w:r>
    </w:p>
    <w:p w:rsidR="00947460" w:rsidRDefault="00947460" w:rsidP="00DA5E98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</w:p>
    <w:p w:rsidR="00947460" w:rsidRDefault="00947460" w:rsidP="00DA5E98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</w:p>
    <w:p w:rsidR="00947460" w:rsidRDefault="00947460" w:rsidP="00DA5E98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</w:p>
    <w:p w:rsidR="00947460" w:rsidRDefault="00947460" w:rsidP="00DA5E98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</w:p>
    <w:p w:rsidR="00947460" w:rsidRDefault="00947460" w:rsidP="00DA5E98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</w:p>
    <w:p w:rsidR="0001062C" w:rsidRDefault="0001062C" w:rsidP="00DA5E98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</w:p>
    <w:p w:rsidR="0001062C" w:rsidRDefault="0001062C" w:rsidP="00DA5E98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</w:p>
    <w:p w:rsidR="00947460" w:rsidRDefault="00947460" w:rsidP="00947460">
      <w:pPr>
        <w:spacing w:after="0"/>
        <w:ind w:firstLine="42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</w:t>
      </w:r>
      <w:r w:rsidR="00E8004E">
        <w:rPr>
          <w:rFonts w:ascii="Bookman Old Style" w:hAnsi="Bookman Old Style"/>
          <w:sz w:val="28"/>
          <w:szCs w:val="28"/>
        </w:rPr>
        <w:t xml:space="preserve">     </w:t>
      </w:r>
      <w:r w:rsidRPr="00F71CF8">
        <w:rPr>
          <w:rFonts w:ascii="Bookman Old Style" w:hAnsi="Bookman Old Style"/>
          <w:b/>
          <w:sz w:val="28"/>
          <w:szCs w:val="28"/>
        </w:rPr>
        <w:t>UZASADNIENIE</w:t>
      </w:r>
    </w:p>
    <w:p w:rsidR="00F71CF8" w:rsidRDefault="00F71CF8" w:rsidP="00F71CF8">
      <w:pPr>
        <w:spacing w:after="0"/>
        <w:ind w:left="2694" w:firstLine="138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 w:rsidR="00E8004E">
        <w:rPr>
          <w:rFonts w:ascii="Bookman Old Style" w:hAnsi="Bookman Old Style"/>
          <w:b/>
          <w:sz w:val="28"/>
          <w:szCs w:val="28"/>
        </w:rPr>
        <w:t>do uchwały Nr XI/79/2019</w:t>
      </w:r>
    </w:p>
    <w:p w:rsidR="00F71CF8" w:rsidRPr="00F71CF8" w:rsidRDefault="00E8004E" w:rsidP="00E8004E">
      <w:pPr>
        <w:spacing w:after="0"/>
        <w:ind w:left="2832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z dnia 27 czerwca 2019 r.</w:t>
      </w:r>
    </w:p>
    <w:p w:rsidR="00947460" w:rsidRDefault="00947460" w:rsidP="00947460">
      <w:pPr>
        <w:spacing w:after="0"/>
        <w:ind w:firstLine="426"/>
        <w:jc w:val="center"/>
        <w:rPr>
          <w:rFonts w:ascii="Bookman Old Style" w:hAnsi="Bookman Old Style"/>
          <w:sz w:val="28"/>
          <w:szCs w:val="28"/>
        </w:rPr>
      </w:pPr>
    </w:p>
    <w:p w:rsidR="00947460" w:rsidRPr="00947460" w:rsidRDefault="00947460" w:rsidP="00947460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 w:rsidRPr="00947460">
        <w:rPr>
          <w:rFonts w:ascii="Bookman Old Style" w:hAnsi="Bookman Old Style"/>
          <w:sz w:val="28"/>
          <w:szCs w:val="28"/>
        </w:rPr>
        <w:t>Zgodnie z art. 12 pkt 1 ustawy o samorządzie powiatowym, stanowienie aktów prawa miejscowego, w tym statutu powiatu, należy do wyłącznej właściwości rady powiatu.                 </w:t>
      </w:r>
    </w:p>
    <w:p w:rsidR="00947460" w:rsidRPr="00947460" w:rsidRDefault="00947460" w:rsidP="00947460">
      <w:pPr>
        <w:spacing w:after="0"/>
        <w:ind w:firstLine="426"/>
        <w:jc w:val="both"/>
        <w:rPr>
          <w:rFonts w:ascii="Bookman Old Style" w:hAnsi="Bookman Old Style"/>
          <w:sz w:val="28"/>
          <w:szCs w:val="28"/>
        </w:rPr>
      </w:pPr>
      <w:r w:rsidRPr="00947460">
        <w:rPr>
          <w:rFonts w:ascii="Bookman Old Style" w:hAnsi="Bookman Old Style"/>
          <w:sz w:val="28"/>
          <w:szCs w:val="28"/>
        </w:rPr>
        <w:tab/>
        <w:t>W związku z koniecznością dostosowania zapisów Statutu Powiatu S</w:t>
      </w:r>
      <w:r>
        <w:rPr>
          <w:rFonts w:ascii="Bookman Old Style" w:hAnsi="Bookman Old Style"/>
          <w:sz w:val="28"/>
          <w:szCs w:val="28"/>
        </w:rPr>
        <w:t>łupeckiego</w:t>
      </w:r>
      <w:r w:rsidRPr="00947460">
        <w:rPr>
          <w:rFonts w:ascii="Bookman Old Style" w:hAnsi="Bookman Old Style"/>
          <w:sz w:val="28"/>
          <w:szCs w:val="28"/>
        </w:rPr>
        <w:t xml:space="preserve"> do obowiązujących przepisów prawa, Rada Powiatu S</w:t>
      </w:r>
      <w:r>
        <w:rPr>
          <w:rFonts w:ascii="Bookman Old Style" w:hAnsi="Bookman Old Style"/>
          <w:sz w:val="28"/>
          <w:szCs w:val="28"/>
        </w:rPr>
        <w:t>łupeckiego</w:t>
      </w:r>
      <w:r w:rsidR="00102511">
        <w:rPr>
          <w:rFonts w:ascii="Bookman Old Style" w:hAnsi="Bookman Old Style"/>
          <w:sz w:val="28"/>
          <w:szCs w:val="28"/>
        </w:rPr>
        <w:t xml:space="preserve"> </w:t>
      </w:r>
      <w:r w:rsidRPr="00947460">
        <w:rPr>
          <w:rFonts w:ascii="Bookman Old Style" w:hAnsi="Bookman Old Style"/>
          <w:sz w:val="28"/>
          <w:szCs w:val="28"/>
        </w:rPr>
        <w:t xml:space="preserve">Uchwałą Nr </w:t>
      </w:r>
      <w:r w:rsidR="0001062C">
        <w:rPr>
          <w:rFonts w:ascii="Bookman Old Style" w:hAnsi="Bookman Old Style"/>
          <w:sz w:val="28"/>
          <w:szCs w:val="28"/>
        </w:rPr>
        <w:t xml:space="preserve">V/34/2019 z dnia 31 stycznia 2019 </w:t>
      </w:r>
      <w:r w:rsidRPr="00947460">
        <w:rPr>
          <w:rFonts w:ascii="Bookman Old Style" w:hAnsi="Bookman Old Style"/>
          <w:sz w:val="28"/>
          <w:szCs w:val="28"/>
        </w:rPr>
        <w:t xml:space="preserve">roku powołała doraźną Komisję Statutową. Przedmiotowa komisja dokonała analizy aktualnego statutu, opracowała propozycje zmian </w:t>
      </w:r>
      <w:r w:rsidR="00F71CF8">
        <w:rPr>
          <w:rFonts w:ascii="Bookman Old Style" w:hAnsi="Bookman Old Style"/>
          <w:sz w:val="28"/>
          <w:szCs w:val="28"/>
        </w:rPr>
        <w:br/>
      </w:r>
      <w:r w:rsidRPr="00947460">
        <w:rPr>
          <w:rFonts w:ascii="Bookman Old Style" w:hAnsi="Bookman Old Style"/>
          <w:sz w:val="28"/>
          <w:szCs w:val="28"/>
        </w:rPr>
        <w:t>i przygotowała projekt nowego Statutu Powiatu S</w:t>
      </w:r>
      <w:r>
        <w:rPr>
          <w:rFonts w:ascii="Bookman Old Style" w:hAnsi="Bookman Old Style"/>
          <w:sz w:val="28"/>
          <w:szCs w:val="28"/>
        </w:rPr>
        <w:t xml:space="preserve">łupeckiego. </w:t>
      </w:r>
      <w:r w:rsidR="00F71CF8">
        <w:rPr>
          <w:rFonts w:ascii="Bookman Old Style" w:hAnsi="Bookman Old Style"/>
          <w:sz w:val="28"/>
          <w:szCs w:val="28"/>
        </w:rPr>
        <w:br/>
      </w:r>
      <w:r w:rsidR="00102511">
        <w:rPr>
          <w:rFonts w:ascii="Bookman Old Style" w:hAnsi="Bookman Old Style"/>
          <w:sz w:val="28"/>
          <w:szCs w:val="28"/>
        </w:rPr>
        <w:t xml:space="preserve">W </w:t>
      </w:r>
      <w:r>
        <w:rPr>
          <w:rFonts w:ascii="Bookman Old Style" w:hAnsi="Bookman Old Style"/>
          <w:sz w:val="28"/>
          <w:szCs w:val="28"/>
        </w:rPr>
        <w:t xml:space="preserve">proponowanej wersji Statutu </w:t>
      </w:r>
      <w:r w:rsidR="00102511">
        <w:rPr>
          <w:rFonts w:ascii="Bookman Old Style" w:hAnsi="Bookman Old Style"/>
          <w:sz w:val="28"/>
          <w:szCs w:val="28"/>
        </w:rPr>
        <w:t>uporządkowano zapisy dotyczące inicjatywy uchwałodawczej</w:t>
      </w:r>
      <w:r w:rsidRPr="00947460">
        <w:rPr>
          <w:rFonts w:ascii="Bookman Old Style" w:hAnsi="Bookman Old Style"/>
          <w:sz w:val="28"/>
          <w:szCs w:val="28"/>
        </w:rPr>
        <w:t xml:space="preserve">. Ponadto ustawa szczegółowo uregulowała kwestię interpelacji i zapytań radnych, zatem wykreślone zostały ze statutu zapisy dotyczące tej materii.  </w:t>
      </w:r>
      <w:r w:rsidR="00102511">
        <w:rPr>
          <w:rFonts w:ascii="Bookman Old Style" w:hAnsi="Bookman Old Style"/>
          <w:sz w:val="28"/>
          <w:szCs w:val="28"/>
        </w:rPr>
        <w:t xml:space="preserve">Wprowadzono </w:t>
      </w:r>
      <w:r w:rsidR="00BB194A">
        <w:rPr>
          <w:rFonts w:ascii="Bookman Old Style" w:hAnsi="Bookman Old Style"/>
          <w:sz w:val="28"/>
          <w:szCs w:val="28"/>
        </w:rPr>
        <w:t xml:space="preserve">prawną </w:t>
      </w:r>
      <w:r w:rsidR="00102511">
        <w:rPr>
          <w:rFonts w:ascii="Bookman Old Style" w:hAnsi="Bookman Old Style"/>
          <w:sz w:val="28"/>
          <w:szCs w:val="28"/>
        </w:rPr>
        <w:t xml:space="preserve">możliwość utrwalania </w:t>
      </w:r>
      <w:r w:rsidR="00102511" w:rsidRPr="00BB194A">
        <w:rPr>
          <w:rFonts w:ascii="Bookman Old Style" w:hAnsi="Bookman Old Style"/>
          <w:color w:val="000000" w:themeColor="text1"/>
          <w:sz w:val="28"/>
          <w:szCs w:val="28"/>
        </w:rPr>
        <w:t xml:space="preserve">przebiegu posiedzeń </w:t>
      </w:r>
      <w:r w:rsidR="00BB194A">
        <w:rPr>
          <w:rFonts w:ascii="Bookman Old Style" w:hAnsi="Bookman Old Style"/>
          <w:color w:val="000000" w:themeColor="text1"/>
          <w:sz w:val="28"/>
          <w:szCs w:val="28"/>
        </w:rPr>
        <w:t>Z</w:t>
      </w:r>
      <w:r w:rsidR="00BB194A" w:rsidRPr="00BB194A">
        <w:rPr>
          <w:rFonts w:ascii="Bookman Old Style" w:hAnsi="Bookman Old Style"/>
          <w:color w:val="000000" w:themeColor="text1"/>
          <w:sz w:val="28"/>
          <w:szCs w:val="28"/>
        </w:rPr>
        <w:t xml:space="preserve">arządu oraz Komisji </w:t>
      </w:r>
      <w:r w:rsidR="00102511" w:rsidRPr="00BB194A">
        <w:rPr>
          <w:rFonts w:ascii="Bookman Old Style" w:hAnsi="Bookman Old Style"/>
          <w:color w:val="000000" w:themeColor="text1"/>
          <w:sz w:val="28"/>
          <w:szCs w:val="28"/>
        </w:rPr>
        <w:t>za pomocą urządzeń rejestrujących dźwięk</w:t>
      </w:r>
      <w:r w:rsidR="00BB194A">
        <w:rPr>
          <w:rFonts w:ascii="Bookman Old Style" w:hAnsi="Bookman Old Style"/>
          <w:color w:val="000000" w:themeColor="text1"/>
          <w:sz w:val="28"/>
          <w:szCs w:val="28"/>
        </w:rPr>
        <w:t>.</w:t>
      </w:r>
      <w:r w:rsidR="00102511" w:rsidRPr="00BB194A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947460">
        <w:rPr>
          <w:rFonts w:ascii="Bookman Old Style" w:hAnsi="Bookman Old Style"/>
          <w:sz w:val="28"/>
          <w:szCs w:val="28"/>
        </w:rPr>
        <w:t>Ponieważ statut powinien być zgody z ustawą ustrojową oraz nie powinien powtarzać kwestii już uregulowanych w ustawie, zachodziła konieczność dokonania zmian również w tym kierunku. Ze statutu zostały zatem usunięte zapisy, które stanowiły powtórzenie treści przepisów ustaw. Pozostałe zmiany wprowadzone do statutu wynikają z doświadczenia i praktyki i mają na celu usprawnienie pracy rady powiatu, komisji rady powiatu oraz zarządu powiatu.  </w:t>
      </w:r>
    </w:p>
    <w:p w:rsidR="00947460" w:rsidRPr="00DA5E98" w:rsidRDefault="00947460" w:rsidP="00947460">
      <w:pPr>
        <w:spacing w:after="0"/>
        <w:ind w:firstLine="426"/>
        <w:jc w:val="center"/>
        <w:rPr>
          <w:rFonts w:ascii="Bookman Old Style" w:hAnsi="Bookman Old Style"/>
          <w:sz w:val="28"/>
          <w:szCs w:val="28"/>
        </w:rPr>
      </w:pPr>
    </w:p>
    <w:sectPr w:rsidR="00947460" w:rsidRPr="00DA5E98" w:rsidSect="00156978"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68" w:rsidRDefault="00F74B68" w:rsidP="005A42AC">
      <w:pPr>
        <w:spacing w:after="0" w:line="240" w:lineRule="auto"/>
      </w:pPr>
      <w:r>
        <w:separator/>
      </w:r>
    </w:p>
  </w:endnote>
  <w:endnote w:type="continuationSeparator" w:id="0">
    <w:p w:rsidR="00F74B68" w:rsidRDefault="00F74B68" w:rsidP="005A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034659"/>
      <w:docPartObj>
        <w:docPartGallery w:val="Page Numbers (Bottom of Page)"/>
        <w:docPartUnique/>
      </w:docPartObj>
    </w:sdtPr>
    <w:sdtEndPr/>
    <w:sdtContent>
      <w:p w:rsidR="00102511" w:rsidRDefault="001025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04E">
          <w:rPr>
            <w:noProof/>
          </w:rPr>
          <w:t>27</w:t>
        </w:r>
        <w:r>
          <w:fldChar w:fldCharType="end"/>
        </w:r>
      </w:p>
    </w:sdtContent>
  </w:sdt>
  <w:p w:rsidR="00102511" w:rsidRDefault="00102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68" w:rsidRDefault="00F74B68" w:rsidP="005A42AC">
      <w:pPr>
        <w:spacing w:after="0" w:line="240" w:lineRule="auto"/>
      </w:pPr>
      <w:r>
        <w:separator/>
      </w:r>
    </w:p>
  </w:footnote>
  <w:footnote w:type="continuationSeparator" w:id="0">
    <w:p w:rsidR="00F74B68" w:rsidRDefault="00F74B68" w:rsidP="005A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A63"/>
    <w:multiLevelType w:val="hybridMultilevel"/>
    <w:tmpl w:val="CF1A91F0"/>
    <w:lvl w:ilvl="0" w:tplc="F8FA1F98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2EFB096E"/>
    <w:multiLevelType w:val="hybridMultilevel"/>
    <w:tmpl w:val="CDFA8E9A"/>
    <w:lvl w:ilvl="0" w:tplc="F8FA1F98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4E8C0FBC"/>
    <w:multiLevelType w:val="hybridMultilevel"/>
    <w:tmpl w:val="38962904"/>
    <w:lvl w:ilvl="0" w:tplc="B234FBCA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53745ACE"/>
    <w:multiLevelType w:val="hybridMultilevel"/>
    <w:tmpl w:val="AF888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128B9"/>
    <w:multiLevelType w:val="hybridMultilevel"/>
    <w:tmpl w:val="1CE612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28F5578"/>
    <w:multiLevelType w:val="hybridMultilevel"/>
    <w:tmpl w:val="58BEC7E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73723EB8"/>
    <w:multiLevelType w:val="hybridMultilevel"/>
    <w:tmpl w:val="38962904"/>
    <w:lvl w:ilvl="0" w:tplc="B234FBCA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78006747"/>
    <w:multiLevelType w:val="hybridMultilevel"/>
    <w:tmpl w:val="CB46C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B2095"/>
    <w:multiLevelType w:val="hybridMultilevel"/>
    <w:tmpl w:val="F55A400A"/>
    <w:lvl w:ilvl="0" w:tplc="11FA0AB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2B"/>
    <w:rsid w:val="0001062C"/>
    <w:rsid w:val="00045EDB"/>
    <w:rsid w:val="00102511"/>
    <w:rsid w:val="00156978"/>
    <w:rsid w:val="00157830"/>
    <w:rsid w:val="00277EB6"/>
    <w:rsid w:val="002F076F"/>
    <w:rsid w:val="00330639"/>
    <w:rsid w:val="00341E21"/>
    <w:rsid w:val="0039675F"/>
    <w:rsid w:val="003D6EC5"/>
    <w:rsid w:val="00427875"/>
    <w:rsid w:val="004F1D04"/>
    <w:rsid w:val="00522A81"/>
    <w:rsid w:val="0052572F"/>
    <w:rsid w:val="00535412"/>
    <w:rsid w:val="005A42AC"/>
    <w:rsid w:val="005C07AA"/>
    <w:rsid w:val="00663130"/>
    <w:rsid w:val="0070203E"/>
    <w:rsid w:val="00741DD5"/>
    <w:rsid w:val="00754B61"/>
    <w:rsid w:val="007F26C3"/>
    <w:rsid w:val="00836B36"/>
    <w:rsid w:val="00947460"/>
    <w:rsid w:val="00952C2B"/>
    <w:rsid w:val="00AD3983"/>
    <w:rsid w:val="00B422F3"/>
    <w:rsid w:val="00BA15BD"/>
    <w:rsid w:val="00BB194A"/>
    <w:rsid w:val="00BE6A24"/>
    <w:rsid w:val="00CD3AEB"/>
    <w:rsid w:val="00CE0CA9"/>
    <w:rsid w:val="00D448E9"/>
    <w:rsid w:val="00DA216B"/>
    <w:rsid w:val="00DA5E98"/>
    <w:rsid w:val="00DE1690"/>
    <w:rsid w:val="00E8004E"/>
    <w:rsid w:val="00F71CF8"/>
    <w:rsid w:val="00F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D632"/>
  <w15:chartTrackingRefBased/>
  <w15:docId w15:val="{35FE4037-0F31-4B95-9142-D5C6D027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A15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A42AC"/>
  </w:style>
  <w:style w:type="paragraph" w:styleId="Akapitzlist">
    <w:name w:val="List Paragraph"/>
    <w:basedOn w:val="Normalny"/>
    <w:uiPriority w:val="34"/>
    <w:qFormat/>
    <w:rsid w:val="005A42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42A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2AC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2A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42A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A42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42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A42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2A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2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5FAF-414E-4104-9240-F3B466D2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7008</Words>
  <Characters>42052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Kaczmarek</dc:creator>
  <cp:keywords/>
  <dc:description/>
  <cp:lastModifiedBy>Anna Pawela</cp:lastModifiedBy>
  <cp:revision>6</cp:revision>
  <cp:lastPrinted>2019-06-28T06:16:00Z</cp:lastPrinted>
  <dcterms:created xsi:type="dcterms:W3CDTF">2019-06-13T06:48:00Z</dcterms:created>
  <dcterms:modified xsi:type="dcterms:W3CDTF">2019-06-28T06:16:00Z</dcterms:modified>
</cp:coreProperties>
</file>