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4895D" w14:textId="77777777" w:rsidR="002D037C" w:rsidRDefault="002D037C" w:rsidP="005D61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Informacja o wynikach konsultacji projektu</w:t>
      </w:r>
    </w:p>
    <w:p w14:paraId="23A6B789" w14:textId="2B73D668" w:rsidR="002D037C" w:rsidRDefault="002D037C" w:rsidP="005D61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,,Rocznego programu współpracy powiatu słupeckiego z organizacjami pozarządowymi oraz podmiotami wymienionymi w art. 3 ust. 3 ustawy o d</w:t>
      </w:r>
      <w:r w:rsidR="00522709">
        <w:rPr>
          <w:rFonts w:ascii="Times New Roman" w:hAnsi="Times New Roman" w:cs="Times New Roman"/>
          <w:b/>
          <w:bCs/>
          <w:sz w:val="24"/>
          <w:szCs w:val="24"/>
        </w:rPr>
        <w:t xml:space="preserve">ziałalności pożytku publicznego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i o wolontariacie na 2021 rok’’.</w:t>
      </w:r>
    </w:p>
    <w:p w14:paraId="4DDBDB42" w14:textId="77777777" w:rsidR="002D037C" w:rsidRDefault="002D037C" w:rsidP="005D6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760AD" w14:textId="77777777" w:rsidR="002D037C" w:rsidRDefault="002D037C" w:rsidP="005D6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Na podstawie Uchwały nr XXIX/204/2013 Rady Powiatu Słupeckiego z dnia 27 lutego 2013r., w sprawie wprowadzania regulaminu określającego szczegółowy sposób konsultowania z radami działalności pożytku publicznego lub  organizacjami pozarządowymi i podmiotami wymienionymi w art. 3 ust. 3 ustawy o działalności pożytku publicznego                      i o wolontariacie, projektów aktów prawa miejscowego w dziedzinach dotyczących działalności statutowej tych organizacji oraz projektów programów współpracy                                             z organizacjami pozarządowymi.</w:t>
      </w:r>
    </w:p>
    <w:p w14:paraId="2CC47D54" w14:textId="1100A188" w:rsidR="002D037C" w:rsidRDefault="002D037C" w:rsidP="005D61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Konsultacje przeprowadzono w terminie </w:t>
      </w:r>
      <w:r>
        <w:rPr>
          <w:rFonts w:ascii="Times New Roman" w:hAnsi="Times New Roman" w:cs="Times New Roman"/>
          <w:b/>
          <w:bCs/>
          <w:sz w:val="24"/>
          <w:szCs w:val="24"/>
        </w:rPr>
        <w:t>21 października 2020 r. do 4 listopada 2020 r.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za pośrednictwem stronu internetowej powiatu według formularza stanowiącego załącznik                                 do Rocznego  programu współpracy powiatu słupeckiego z organizacjami  pozarządowymi oraz podmiotami wymienionymi w art.3 ust. 3 ustawy o działalności pożytku publicznego                               i o wolontariacie na 2021 rok .  </w:t>
      </w:r>
    </w:p>
    <w:p w14:paraId="0908C700" w14:textId="465DF39F" w:rsidR="002D037C" w:rsidRDefault="002D037C" w:rsidP="005D610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Wypełniony formularz należało  składać w wyznaczonym terminie, czyli do </w:t>
      </w: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4 listopada 2020 r.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sekretariacie Starostwa Powiatowego w Słupcy ul. Poznańska 20, 62-400 Słupca lub drogą listowną na adres: Starostwo Powiatowe w Słupcy ul. Poznańska 20, 62-400 Słupca                                      z dopiskiem „Konsultacje programu współpracy z organizacjami pozarządowymi na rok 2020” (decyduje data wpływu do Urzędu) lub poczta elektroniczną na adres: andrzej.grzeszczak@powiat-slupca.pl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E60FDC2" w14:textId="77777777" w:rsidR="005D610D" w:rsidRDefault="002D037C" w:rsidP="005D61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W efekcie przeprowadzonych konsultacji wpłynęła jedna uwaga ze strony </w:t>
      </w:r>
      <w:r w:rsidR="008E75C1">
        <w:rPr>
          <w:rFonts w:ascii="Times New Roman" w:hAnsi="Times New Roman" w:cs="Times New Roman"/>
          <w:b/>
          <w:bCs/>
          <w:sz w:val="24"/>
          <w:szCs w:val="24"/>
        </w:rPr>
        <w:t>Wodnego Ochotniczego Pogotowia Ratunkowego Województwa Wielkopolskiego.</w:t>
      </w:r>
    </w:p>
    <w:p w14:paraId="06BF9886" w14:textId="57D25346" w:rsidR="0002792C" w:rsidRPr="005D610D" w:rsidRDefault="002D037C" w:rsidP="005D61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Sugerowana zmiana 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792C">
        <w:rPr>
          <w:rFonts w:ascii="Times New Roman" w:hAnsi="Times New Roman" w:cs="Times New Roman"/>
          <w:b/>
          <w:bCs/>
          <w:sz w:val="24"/>
          <w:szCs w:val="24"/>
        </w:rPr>
        <w:t xml:space="preserve">wprowadzenie w paragrafie 5, w punkcie 7 podpunktu b) o brzmieniu - </w:t>
      </w:r>
      <w:r w:rsidR="00CF5A28">
        <w:rPr>
          <w:rFonts w:ascii="Times New Roman" w:eastAsia="Times New Roman" w:hAnsi="Times New Roman" w:cs="Arial"/>
          <w:sz w:val="24"/>
          <w:szCs w:val="20"/>
          <w:lang w:eastAsia="pl-PL"/>
        </w:rPr>
        <w:t>,,</w:t>
      </w:r>
      <w:r w:rsidR="0002792C" w:rsidRPr="005D610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</w:t>
      </w:r>
      <w:r w:rsidR="0002792C" w:rsidRPr="005D610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rganizowanie i  udzielanie pomocy osobom, które uległy wypadkowi lub są narażone na niebezpieczeństwo utraty życia lub zdrowia na obszarach wodnych Powiatu Słupeckiego’’.</w:t>
      </w:r>
    </w:p>
    <w:p w14:paraId="5EC10D1C" w14:textId="7F4AF031" w:rsidR="002D037C" w:rsidRDefault="002D037C" w:rsidP="005D61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0D0B3" w14:textId="307A78E9" w:rsidR="002D037C" w:rsidRDefault="002D037C" w:rsidP="005D61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 Zarząd Powiatu Słupeckiego na posiedzeniu w dniu 1</w:t>
      </w:r>
      <w:r w:rsidR="002A3031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listopada 20</w:t>
      </w:r>
      <w:r w:rsidR="008E75C1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  </w:t>
      </w:r>
      <w:r w:rsidRPr="00973379">
        <w:rPr>
          <w:rFonts w:ascii="Times New Roman" w:hAnsi="Times New Roman" w:cs="Times New Roman"/>
          <w:b/>
          <w:bCs/>
          <w:sz w:val="24"/>
          <w:szCs w:val="24"/>
        </w:rPr>
        <w:t xml:space="preserve">przyjął </w:t>
      </w:r>
      <w:r w:rsidR="0097337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złożony wniosek w całości.</w:t>
      </w:r>
    </w:p>
    <w:p w14:paraId="18F34197" w14:textId="6AB651D7" w:rsidR="002D037C" w:rsidRDefault="002D037C" w:rsidP="005D6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bookmarkStart w:id="1" w:name="_Hlk24961336"/>
      <w:r>
        <w:rPr>
          <w:rFonts w:ascii="Times New Roman" w:hAnsi="Times New Roman" w:cs="Times New Roman"/>
          <w:sz w:val="24"/>
          <w:szCs w:val="24"/>
        </w:rPr>
        <w:t>Projekt ,,Rocznego programu współpracy powiatu słupeckiego z organizacjami pozarządowymi oraz podmiotami wymienionymi w art. 3 ust. 3 ustawy o działalności pożytku publicznego i o wolontariacie na 202</w:t>
      </w:r>
      <w:r w:rsidR="00973379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rok’’ po konsultacjach posiada wersję następującą </w:t>
      </w:r>
      <w:r w:rsidR="009733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załącznik</w:t>
      </w:r>
      <w:r w:rsidR="00973379">
        <w:rPr>
          <w:rFonts w:ascii="Times New Roman" w:hAnsi="Times New Roman" w:cs="Times New Roman"/>
          <w:sz w:val="24"/>
          <w:szCs w:val="24"/>
        </w:rPr>
        <w:t>).</w:t>
      </w:r>
    </w:p>
    <w:bookmarkEnd w:id="1"/>
    <w:p w14:paraId="4727FA2C" w14:textId="77777777" w:rsidR="002D037C" w:rsidRDefault="002D037C" w:rsidP="005D6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54C4A" w14:textId="77777777" w:rsidR="002D037C" w:rsidRDefault="002D037C" w:rsidP="005D61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Załącznik:</w:t>
      </w:r>
    </w:p>
    <w:p w14:paraId="58BB5230" w14:textId="7184B121" w:rsidR="002D037C" w:rsidRPr="00973379" w:rsidRDefault="002D037C" w:rsidP="00973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379">
        <w:rPr>
          <w:rFonts w:ascii="Times New Roman" w:hAnsi="Times New Roman" w:cs="Times New Roman"/>
          <w:sz w:val="24"/>
          <w:szCs w:val="24"/>
        </w:rPr>
        <w:t>Projekt ,,Rocznego programu współpracy powiatu słupeckiego z organizacjami pozarządowymi oraz podmiotami wymienionymi w art. 3 ust. 3 ustawy o działalności pożytku publicznego i o wolontariacie na 202</w:t>
      </w:r>
      <w:r w:rsidR="00973379">
        <w:rPr>
          <w:rFonts w:ascii="Times New Roman" w:hAnsi="Times New Roman" w:cs="Times New Roman"/>
          <w:sz w:val="24"/>
          <w:szCs w:val="24"/>
        </w:rPr>
        <w:t xml:space="preserve">1 </w:t>
      </w:r>
      <w:r w:rsidRPr="00973379">
        <w:rPr>
          <w:rFonts w:ascii="Times New Roman" w:hAnsi="Times New Roman" w:cs="Times New Roman"/>
          <w:sz w:val="24"/>
          <w:szCs w:val="24"/>
        </w:rPr>
        <w:t xml:space="preserve">rok’’ po konsultacjach. </w:t>
      </w:r>
    </w:p>
    <w:p w14:paraId="254CCDA3" w14:textId="77777777" w:rsidR="002D037C" w:rsidRDefault="002D037C" w:rsidP="005D6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8B2E4" w14:textId="77777777" w:rsidR="0064649D" w:rsidRDefault="0064649D" w:rsidP="005D610D">
      <w:pPr>
        <w:jc w:val="both"/>
      </w:pPr>
    </w:p>
    <w:sectPr w:rsidR="0064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hybridMultilevel"/>
    <w:tmpl w:val="1381823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B934B33"/>
    <w:multiLevelType w:val="hybridMultilevel"/>
    <w:tmpl w:val="86B09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63CF0"/>
    <w:multiLevelType w:val="hybridMultilevel"/>
    <w:tmpl w:val="7ECA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63"/>
    <w:rsid w:val="0002792C"/>
    <w:rsid w:val="002A3031"/>
    <w:rsid w:val="002D037C"/>
    <w:rsid w:val="00522709"/>
    <w:rsid w:val="005D610D"/>
    <w:rsid w:val="0064649D"/>
    <w:rsid w:val="00673E29"/>
    <w:rsid w:val="00755E51"/>
    <w:rsid w:val="00884982"/>
    <w:rsid w:val="008E75C1"/>
    <w:rsid w:val="00973379"/>
    <w:rsid w:val="00CF5A28"/>
    <w:rsid w:val="00D36963"/>
    <w:rsid w:val="00F1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E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37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D037C"/>
    <w:rPr>
      <w:b/>
      <w:bCs/>
    </w:rPr>
  </w:style>
  <w:style w:type="paragraph" w:styleId="Akapitzlist">
    <w:name w:val="List Paragraph"/>
    <w:basedOn w:val="Normalny"/>
    <w:uiPriority w:val="34"/>
    <w:qFormat/>
    <w:rsid w:val="00673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37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D037C"/>
    <w:rPr>
      <w:b/>
      <w:bCs/>
    </w:rPr>
  </w:style>
  <w:style w:type="paragraph" w:styleId="Akapitzlist">
    <w:name w:val="List Paragraph"/>
    <w:basedOn w:val="Normalny"/>
    <w:uiPriority w:val="34"/>
    <w:qFormat/>
    <w:rsid w:val="0067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Grzeszczak</dc:creator>
  <cp:keywords/>
  <dc:description/>
  <cp:lastModifiedBy>Artur Nowak</cp:lastModifiedBy>
  <cp:revision>13</cp:revision>
  <dcterms:created xsi:type="dcterms:W3CDTF">2020-11-05T11:23:00Z</dcterms:created>
  <dcterms:modified xsi:type="dcterms:W3CDTF">2020-11-30T10:11:00Z</dcterms:modified>
</cp:coreProperties>
</file>