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8EF1" w14:textId="0BAB18A6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……………………………………………...........................   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 xml:space="preserve">                                           ……………………………………………..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 xml:space="preserve">                                                                                                                         </w:t>
      </w: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(miejscowość, data)</w:t>
      </w:r>
    </w:p>
    <w:p w14:paraId="5B8199D4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……………………………………………...........................</w:t>
      </w:r>
    </w:p>
    <w:p w14:paraId="15F7319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    </w:t>
      </w: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(pełna nazwa i adres stowarzyszenia/fundacji)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</w:p>
    <w:p w14:paraId="4736EE1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1598A1B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313F0C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Starostwo Powiatowe w Słupcy</w:t>
      </w:r>
    </w:p>
    <w:p w14:paraId="2F09846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Wydział Spraw Społecznych</w:t>
      </w:r>
    </w:p>
    <w:p w14:paraId="1B29F390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3719B01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85437FA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center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OŚWIADCZENIE</w:t>
      </w:r>
    </w:p>
    <w:p w14:paraId="41F437A7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107E698" w14:textId="77EF08B9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Oświadczam, że nasza organizacja przyjmuje/nie przyjmuje*  lub dokonuje/nie dokonuje* płatności w gotówce o wartości równej lub przekraczającej równowartość 10 000 euro, bez względu na to, czy płatność jest przeprowadzana jako pojedyncza operacja, czy kilka operacji, które wydają się ze sobą powiązane.</w:t>
      </w:r>
      <w:r w:rsidR="00776A78">
        <w:rPr>
          <w:rStyle w:val="Odwoanieprzypisudolnego"/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footnoteReference w:id="1"/>
      </w:r>
    </w:p>
    <w:p w14:paraId="52C217C3" w14:textId="64060423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Ponadto zobowiązujemy się do zapoznania i przestrzegania przepisów ustawy z dnia  1 marca 2018 r. </w:t>
      </w:r>
      <w:r w:rsidR="004A368C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br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o przeciwdziałaniu praniu pieniędzy oraz finansowaniu terroryzmu (Dz.U.2023.1124 </w:t>
      </w:r>
      <w:proofErr w:type="spellStart"/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. z dnia 2023.06.16) oraz do niezwłocznego poinformowania Starostwa Powiatowego w Słupcy, gdy wyżej opisana operacja zaistnieje.</w:t>
      </w:r>
    </w:p>
    <w:p w14:paraId="7B167325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4C5472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6505296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............................……………………………………………………</w:t>
      </w:r>
    </w:p>
    <w:p w14:paraId="427D0EA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…............................…………………………………………………</w:t>
      </w:r>
    </w:p>
    <w:p w14:paraId="52A8AF94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............................……………………………………………………</w:t>
      </w:r>
    </w:p>
    <w:p w14:paraId="2C64AB77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(podpis/podpisy osoby/osób  upoważnionych do działania  </w:t>
      </w:r>
    </w:p>
    <w:p w14:paraId="2D12C0E2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         w imieniu organizacji w sprawach majątkowych)</w:t>
      </w:r>
    </w:p>
    <w:p w14:paraId="437E70F9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4C0D63F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4E82E44" w14:textId="6F1E18E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*niepotrzebne skreślić</w:t>
      </w:r>
    </w:p>
    <w:p w14:paraId="4118DD6F" w14:textId="77777777" w:rsidR="00647C9D" w:rsidRDefault="00647C9D"/>
    <w:sectPr w:rsidR="00647C9D" w:rsidSect="00D94A2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A69F" w14:textId="77777777" w:rsidR="00D94A27" w:rsidRDefault="00D94A27" w:rsidP="00776A78">
      <w:pPr>
        <w:spacing w:after="0" w:line="240" w:lineRule="auto"/>
      </w:pPr>
      <w:r>
        <w:separator/>
      </w:r>
    </w:p>
  </w:endnote>
  <w:endnote w:type="continuationSeparator" w:id="0">
    <w:p w14:paraId="54E657EC" w14:textId="77777777" w:rsidR="00D94A27" w:rsidRDefault="00D94A27" w:rsidP="007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7CA94" w14:textId="77777777" w:rsidR="00D94A27" w:rsidRDefault="00D94A27" w:rsidP="00776A78">
      <w:pPr>
        <w:spacing w:after="0" w:line="240" w:lineRule="auto"/>
      </w:pPr>
      <w:r>
        <w:separator/>
      </w:r>
    </w:p>
  </w:footnote>
  <w:footnote w:type="continuationSeparator" w:id="0">
    <w:p w14:paraId="78E528E8" w14:textId="77777777" w:rsidR="00D94A27" w:rsidRDefault="00D94A27" w:rsidP="00776A78">
      <w:pPr>
        <w:spacing w:after="0" w:line="240" w:lineRule="auto"/>
      </w:pPr>
      <w:r>
        <w:continuationSeparator/>
      </w:r>
    </w:p>
  </w:footnote>
  <w:footnote w:id="1">
    <w:p w14:paraId="282E9F17" w14:textId="65A2C060" w:rsidR="00776A78" w:rsidRDefault="00776A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6A78">
        <w:t>Oświadczenie dotyczy okresu od momentu wejścia w życie przedmiotowej ustawy tj. od 13 lipca 2018 r. do momentu złożenia oświadczenia.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AB"/>
    <w:rsid w:val="004A368C"/>
    <w:rsid w:val="00647C9D"/>
    <w:rsid w:val="00776A78"/>
    <w:rsid w:val="008F407B"/>
    <w:rsid w:val="00D94A27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2B0"/>
  <w15:chartTrackingRefBased/>
  <w15:docId w15:val="{908A210F-8194-45F2-9512-49BAA003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A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CC83-A9FF-480C-A11E-C62FDFB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Koralewska</dc:creator>
  <cp:keywords/>
  <dc:description/>
  <cp:lastModifiedBy>Katarzyna Koralewska</cp:lastModifiedBy>
  <cp:revision>3</cp:revision>
  <dcterms:created xsi:type="dcterms:W3CDTF">2024-02-08T06:48:00Z</dcterms:created>
  <dcterms:modified xsi:type="dcterms:W3CDTF">2024-02-08T07:48:00Z</dcterms:modified>
</cp:coreProperties>
</file>